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0" w:type="auto"/>
        <w:tblInd w:w="-601" w:type="dxa"/>
        <w:tblLook w:val="04A0" w:firstRow="1" w:lastRow="0" w:firstColumn="1" w:lastColumn="0" w:noHBand="0" w:noVBand="1"/>
      </w:tblPr>
      <w:tblGrid>
        <w:gridCol w:w="1641"/>
        <w:gridCol w:w="8326"/>
      </w:tblGrid>
      <w:tr w:rsidR="00845911" w:rsidTr="00DB6E40">
        <w:trPr>
          <w:trHeight w:val="269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</w:tcPr>
          <w:p w:rsidR="00845911" w:rsidRDefault="00845911" w:rsidP="00DB6E40">
            <w:pPr>
              <w:jc w:val="right"/>
              <w:rPr>
                <w:rFonts w:ascii="Times New Roman" w:eastAsia="Andale Sans UI" w:hAnsi="Times New Roman" w:cs="Tahoma"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49A915" wp14:editId="75E847B1">
                  <wp:extent cx="669084" cy="688975"/>
                  <wp:effectExtent l="0" t="0" r="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087" cy="703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6" w:type="dxa"/>
            <w:tcBorders>
              <w:top w:val="nil"/>
              <w:left w:val="nil"/>
              <w:bottom w:val="nil"/>
              <w:right w:val="nil"/>
            </w:tcBorders>
          </w:tcPr>
          <w:p w:rsidR="00845911" w:rsidRPr="009D1B6E" w:rsidRDefault="00845911" w:rsidP="00DB6E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B6E">
              <w:rPr>
                <w:rFonts w:ascii="Times New Roman" w:eastAsia="Andale Sans UI" w:hAnsi="Times New Roman" w:cs="Tahoma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Муниципальное бюджетное общеобразовательное учреждение</w:t>
            </w:r>
          </w:p>
          <w:p w:rsidR="00845911" w:rsidRPr="009D1B6E" w:rsidRDefault="00845911" w:rsidP="00DB6E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B6E">
              <w:rPr>
                <w:rFonts w:ascii="Times New Roman" w:eastAsia="Andale Sans UI" w:hAnsi="Times New Roman" w:cs="Tahoma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«Средняя общеобразовательная школа №7 с углубленным изучением</w:t>
            </w:r>
          </w:p>
          <w:p w:rsidR="00845911" w:rsidRPr="009D1B6E" w:rsidRDefault="00845911" w:rsidP="00DB6E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B6E">
              <w:rPr>
                <w:rFonts w:ascii="Times New Roman" w:eastAsia="Andale Sans UI" w:hAnsi="Times New Roman" w:cs="Tahoma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отдельных предметов г. Дубны Московской области»</w:t>
            </w:r>
          </w:p>
          <w:p w:rsidR="00845911" w:rsidRDefault="00845911" w:rsidP="00DB6E40">
            <w:pPr>
              <w:jc w:val="right"/>
              <w:rPr>
                <w:rFonts w:ascii="Times New Roman" w:eastAsia="Andale Sans UI" w:hAnsi="Times New Roman" w:cs="Tahoma"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845911" w:rsidRPr="009D1B6E" w:rsidRDefault="00845911" w:rsidP="00845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6E">
        <w:rPr>
          <w:rFonts w:ascii="Times New Roman" w:eastAsia="Andale Sans UI" w:hAnsi="Times New Roman" w:cs="Tahoma"/>
          <w:color w:val="000000"/>
          <w:kern w:val="2"/>
          <w:sz w:val="24"/>
          <w:szCs w:val="24"/>
          <w:lang w:eastAsia="ru-RU"/>
        </w:rPr>
        <w:t xml:space="preserve"> </w:t>
      </w:r>
    </w:p>
    <w:p w:rsidR="00845911" w:rsidRPr="009D1B6E" w:rsidRDefault="00845911" w:rsidP="00845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6E">
        <w:rPr>
          <w:rFonts w:ascii="Times New Roman" w:eastAsia="Andale Sans UI" w:hAnsi="Times New Roman" w:cs="Tahoma"/>
          <w:color w:val="000000"/>
          <w:kern w:val="2"/>
          <w:sz w:val="24"/>
          <w:szCs w:val="24"/>
          <w:lang w:eastAsia="ru-RU"/>
        </w:rPr>
        <w:t> </w:t>
      </w:r>
    </w:p>
    <w:p w:rsidR="00845911" w:rsidRPr="009D1B6E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right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8D40B0" w:rsidRDefault="00845911" w:rsidP="00845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5911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</w:pPr>
      <w:r w:rsidRPr="00103F6E"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  <w:t>Д</w:t>
      </w:r>
      <w:r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  <w:t xml:space="preserve">истанционная </w:t>
      </w:r>
    </w:p>
    <w:p w:rsidR="00845911" w:rsidRPr="008D40B0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</w:pPr>
      <w:r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  <w:t>д</w:t>
      </w:r>
      <w:r w:rsidRPr="00103F6E"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  <w:t xml:space="preserve">ополнительная </w:t>
      </w:r>
      <w:r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  <w:t xml:space="preserve">общеобразовательная </w:t>
      </w:r>
      <w:r w:rsidRPr="00103F6E">
        <w:rPr>
          <w:rFonts w:ascii="Times New Roman" w:eastAsia="Andale Sans UI" w:hAnsi="Times New Roman" w:cs="Tahoma"/>
          <w:b/>
          <w:bCs/>
          <w:color w:val="000000"/>
          <w:kern w:val="2"/>
          <w:sz w:val="32"/>
          <w:szCs w:val="32"/>
          <w:lang w:eastAsia="ru-RU"/>
        </w:rPr>
        <w:t>программа</w:t>
      </w:r>
    </w:p>
    <w:p w:rsidR="00845911" w:rsidRPr="0014315A" w:rsidRDefault="00845911" w:rsidP="00845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431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художественной направленности</w:t>
      </w:r>
    </w:p>
    <w:p w:rsidR="00845911" w:rsidRDefault="00845911" w:rsidP="00845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45911" w:rsidRPr="0014315A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«ИЗОград</w:t>
      </w:r>
      <w:r w:rsidRPr="001431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</w:t>
      </w:r>
      <w:r w:rsidRPr="0014315A"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 xml:space="preserve"> </w:t>
      </w:r>
    </w:p>
    <w:p w:rsidR="00845911" w:rsidRPr="0014315A" w:rsidRDefault="00845911" w:rsidP="00845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5A"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>(</w:t>
      </w:r>
      <w:r w:rsidRPr="006958F7"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 xml:space="preserve">стартовый </w:t>
      </w:r>
      <w:r w:rsidRPr="0014315A"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 xml:space="preserve">уровень)     </w:t>
      </w:r>
    </w:p>
    <w:p w:rsidR="00845911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2"/>
          <w:sz w:val="28"/>
          <w:szCs w:val="28"/>
          <w:lang w:eastAsia="ru-RU"/>
        </w:rPr>
      </w:pPr>
    </w:p>
    <w:p w:rsidR="00845911" w:rsidRPr="00103F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2"/>
          <w:sz w:val="28"/>
          <w:szCs w:val="28"/>
          <w:lang w:eastAsia="ru-RU"/>
        </w:rPr>
      </w:pPr>
      <w:r w:rsidRPr="00103F6E">
        <w:rPr>
          <w:rFonts w:ascii="Times New Roman" w:eastAsia="Andale Sans UI" w:hAnsi="Times New Roman" w:cs="Tahoma"/>
          <w:bCs/>
          <w:color w:val="000000"/>
          <w:kern w:val="2"/>
          <w:sz w:val="28"/>
          <w:szCs w:val="28"/>
          <w:lang w:eastAsia="ru-RU"/>
        </w:rPr>
        <w:t xml:space="preserve">Возраст учащихся – 7 – 9 лет </w:t>
      </w:r>
    </w:p>
    <w:p w:rsidR="00845911" w:rsidRPr="008D40B0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2"/>
          <w:sz w:val="28"/>
          <w:szCs w:val="28"/>
          <w:lang w:eastAsia="ru-RU"/>
        </w:rPr>
      </w:pPr>
      <w:r w:rsidRPr="00103F6E">
        <w:rPr>
          <w:rFonts w:ascii="Times New Roman" w:eastAsia="Andale Sans UI" w:hAnsi="Times New Roman" w:cs="Tahoma"/>
          <w:bCs/>
          <w:color w:val="000000"/>
          <w:kern w:val="2"/>
          <w:sz w:val="28"/>
          <w:szCs w:val="28"/>
          <w:lang w:eastAsia="ru-RU"/>
        </w:rPr>
        <w:t>Срок реализации – 1 год</w:t>
      </w: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6E">
        <w:rPr>
          <w:rFonts w:ascii="Times New Roman" w:eastAsia="Andale Sans UI" w:hAnsi="Times New Roman" w:cs="Tahoma"/>
          <w:b/>
          <w:bCs/>
          <w:color w:val="000000"/>
          <w:kern w:val="2"/>
          <w:sz w:val="28"/>
          <w:szCs w:val="28"/>
          <w:lang w:eastAsia="ru-RU"/>
        </w:rPr>
        <w:t xml:space="preserve">  </w:t>
      </w:r>
    </w:p>
    <w:p w:rsidR="00845911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40"/>
          <w:szCs w:val="40"/>
          <w:lang w:eastAsia="ru-RU"/>
        </w:rPr>
      </w:pPr>
      <w:r w:rsidRPr="009D1B6E">
        <w:rPr>
          <w:rFonts w:ascii="Times New Roman" w:eastAsia="Andale Sans UI" w:hAnsi="Times New Roman" w:cs="Tahoma"/>
          <w:b/>
          <w:bCs/>
          <w:color w:val="000000"/>
          <w:kern w:val="2"/>
          <w:sz w:val="40"/>
          <w:szCs w:val="40"/>
          <w:lang w:eastAsia="ru-RU"/>
        </w:rPr>
        <w:t> </w:t>
      </w: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911" w:rsidRPr="00855B0A" w:rsidRDefault="00845911" w:rsidP="00845911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9D1B6E">
        <w:rPr>
          <w:rFonts w:ascii="Times New Roman" w:eastAsia="Andale Sans UI" w:hAnsi="Times New Roman" w:cs="Tahoma"/>
          <w:b/>
          <w:bCs/>
          <w:color w:val="000000"/>
          <w:kern w:val="2"/>
          <w:sz w:val="36"/>
          <w:szCs w:val="36"/>
          <w:lang w:eastAsia="ru-RU"/>
        </w:rPr>
        <w:t> </w:t>
      </w:r>
      <w:r w:rsidRPr="009D1B6E">
        <w:rPr>
          <w:rFonts w:ascii="Times New Roman" w:eastAsia="Andale Sans UI" w:hAnsi="Times New Roman" w:cs="Tahoma"/>
          <w:color w:val="000000"/>
          <w:kern w:val="2"/>
          <w:sz w:val="36"/>
          <w:szCs w:val="36"/>
          <w:lang w:eastAsia="ru-RU"/>
        </w:rPr>
        <w:t xml:space="preserve"> </w:t>
      </w:r>
    </w:p>
    <w:p w:rsidR="00845911" w:rsidRPr="0014315A" w:rsidRDefault="00845911" w:rsidP="00845911">
      <w:pPr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5A"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 xml:space="preserve">Автор-составитель:   </w:t>
      </w:r>
    </w:p>
    <w:p w:rsidR="00845911" w:rsidRPr="0014315A" w:rsidRDefault="00845911" w:rsidP="0084591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>Романо</w:t>
      </w:r>
      <w:r w:rsidRPr="0014315A"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>ва Ольга Леонидовна,</w:t>
      </w:r>
    </w:p>
    <w:p w:rsidR="00845911" w:rsidRPr="001468F4" w:rsidRDefault="00845911" w:rsidP="00845911">
      <w:pPr>
        <w:spacing w:after="0" w:line="276" w:lineRule="auto"/>
        <w:jc w:val="right"/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</w:pPr>
      <w:r w:rsidRPr="001468F4"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  <w:t>учитель технологии высшей категории,</w:t>
      </w:r>
    </w:p>
    <w:p w:rsidR="00845911" w:rsidRPr="001468F4" w:rsidRDefault="00845911" w:rsidP="00845911">
      <w:pPr>
        <w:spacing w:after="0" w:line="276" w:lineRule="auto"/>
        <w:jc w:val="right"/>
        <w:rPr>
          <w:rFonts w:ascii="Times New Roman" w:eastAsia="Andale Sans UI" w:hAnsi="Times New Roman" w:cs="Tahoma"/>
          <w:b/>
          <w:bCs/>
          <w:kern w:val="2"/>
          <w:sz w:val="28"/>
          <w:szCs w:val="28"/>
          <w:lang w:eastAsia="ru-RU"/>
        </w:rPr>
      </w:pPr>
      <w:r w:rsidRPr="001468F4">
        <w:rPr>
          <w:rFonts w:ascii="Times New Roman" w:eastAsia="Andale Sans UI" w:hAnsi="Times New Roman" w:cs="Tahoma"/>
          <w:b/>
          <w:color w:val="000000"/>
          <w:kern w:val="2"/>
          <w:sz w:val="36"/>
          <w:szCs w:val="36"/>
          <w:lang w:eastAsia="ru-RU"/>
        </w:rPr>
        <w:t> </w:t>
      </w:r>
      <w:r w:rsidRPr="001468F4">
        <w:rPr>
          <w:rFonts w:ascii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9D1B6E" w:rsidRDefault="00845911" w:rsidP="00845911">
      <w:pPr>
        <w:spacing w:after="0" w:line="240" w:lineRule="auto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</w:pPr>
    </w:p>
    <w:p w:rsidR="00845911" w:rsidRPr="002B508C" w:rsidRDefault="00845911" w:rsidP="00845911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  <w:sectPr w:rsidR="00845911" w:rsidRPr="002B508C" w:rsidSect="001468F4">
          <w:footerReference w:type="default" r:id="rId9"/>
          <w:pgSz w:w="11905" w:h="17338"/>
          <w:pgMar w:top="1134" w:right="850" w:bottom="1134" w:left="1701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eastAsia="Andale Sans UI" w:hAnsi="Times New Roman" w:cs="Tahoma"/>
          <w:b/>
          <w:bCs/>
          <w:color w:val="000000"/>
          <w:kern w:val="2"/>
          <w:sz w:val="24"/>
          <w:szCs w:val="24"/>
          <w:lang w:eastAsia="ru-RU"/>
        </w:rPr>
        <w:t>г. Дубна, 2022 г.</w:t>
      </w:r>
      <w:r w:rsidRPr="004969FF">
        <w:rPr>
          <w:rStyle w:val="af1"/>
          <w:rFonts w:ascii="Times New Roman" w:eastAsia="Andale Sans UI" w:hAnsi="Times New Roman" w:cs="Tahoma"/>
          <w:b/>
          <w:bCs/>
          <w:color w:val="1F4E79" w:themeColor="accent1" w:themeShade="80"/>
          <w:kern w:val="2"/>
          <w:sz w:val="24"/>
          <w:szCs w:val="24"/>
          <w:lang w:eastAsia="ru-RU"/>
        </w:rPr>
        <w:footnoteReference w:id="1"/>
      </w:r>
    </w:p>
    <w:p w:rsidR="000524AA" w:rsidRPr="00BB534A" w:rsidRDefault="00D86679" w:rsidP="00F51840">
      <w:pPr>
        <w:pStyle w:val="Default"/>
        <w:jc w:val="center"/>
        <w:rPr>
          <w:b/>
          <w:bCs/>
          <w:sz w:val="32"/>
          <w:szCs w:val="32"/>
        </w:rPr>
      </w:pPr>
      <w:r w:rsidRPr="00BB534A">
        <w:rPr>
          <w:b/>
          <w:bCs/>
          <w:sz w:val="32"/>
          <w:szCs w:val="32"/>
        </w:rPr>
        <w:lastRenderedPageBreak/>
        <w:t>Пояснительная записка</w:t>
      </w:r>
    </w:p>
    <w:p w:rsidR="008402F7" w:rsidRPr="00553CFE" w:rsidRDefault="008402F7" w:rsidP="0026743A">
      <w:pPr>
        <w:pStyle w:val="Default"/>
        <w:tabs>
          <w:tab w:val="left" w:pos="709"/>
        </w:tabs>
        <w:spacing w:line="276" w:lineRule="auto"/>
        <w:ind w:firstLine="709"/>
        <w:jc w:val="center"/>
        <w:rPr>
          <w:color w:val="auto"/>
          <w:sz w:val="28"/>
          <w:szCs w:val="28"/>
        </w:rPr>
      </w:pPr>
    </w:p>
    <w:p w:rsidR="00ED1AA5" w:rsidRPr="00AF1A8F" w:rsidRDefault="00AF1A8F" w:rsidP="00AF1A8F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53CFE">
        <w:rPr>
          <w:rFonts w:ascii="Times New Roman" w:hAnsi="Times New Roman" w:cs="Times New Roman"/>
          <w:bCs/>
          <w:sz w:val="28"/>
          <w:szCs w:val="28"/>
        </w:rPr>
        <w:t>Дистанционная дополнительная общеобразовательная программа</w:t>
      </w:r>
      <w:r w:rsidRPr="00AF1A8F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58039A">
        <w:rPr>
          <w:rFonts w:ascii="Times New Roman" w:hAnsi="Times New Roman" w:cs="Times New Roman"/>
          <w:sz w:val="28"/>
          <w:szCs w:val="28"/>
        </w:rPr>
        <w:t>«ИЗОград</w:t>
      </w:r>
      <w:r w:rsidR="00C45242">
        <w:rPr>
          <w:rFonts w:ascii="Times New Roman" w:hAnsi="Times New Roman" w:cs="Times New Roman"/>
          <w:sz w:val="28"/>
          <w:szCs w:val="28"/>
        </w:rPr>
        <w:t xml:space="preserve">» </w:t>
      </w:r>
      <w:r w:rsidR="000524AA" w:rsidRPr="00855B0A">
        <w:rPr>
          <w:rFonts w:ascii="Times New Roman" w:hAnsi="Times New Roman" w:cs="Times New Roman"/>
          <w:b/>
          <w:i/>
          <w:sz w:val="28"/>
          <w:szCs w:val="28"/>
        </w:rPr>
        <w:t>художественной</w:t>
      </w:r>
      <w:r w:rsidR="000524AA" w:rsidRPr="0039079C">
        <w:rPr>
          <w:rFonts w:ascii="Times New Roman" w:hAnsi="Times New Roman" w:cs="Times New Roman"/>
          <w:sz w:val="28"/>
          <w:szCs w:val="28"/>
        </w:rPr>
        <w:t xml:space="preserve"> </w:t>
      </w:r>
      <w:r w:rsidR="000524AA" w:rsidRPr="0039079C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направленности </w:t>
      </w:r>
      <w:r w:rsidR="000524AA" w:rsidRPr="0039079C">
        <w:rPr>
          <w:rFonts w:ascii="Times New Roman" w:hAnsi="Times New Roman" w:cs="Times New Roman"/>
          <w:sz w:val="28"/>
          <w:szCs w:val="28"/>
        </w:rPr>
        <w:t>спосо</w:t>
      </w:r>
      <w:r w:rsidR="000524AA">
        <w:rPr>
          <w:rFonts w:ascii="Times New Roman" w:hAnsi="Times New Roman" w:cs="Times New Roman"/>
          <w:sz w:val="28"/>
          <w:szCs w:val="28"/>
        </w:rPr>
        <w:t>бствует разви</w:t>
      </w:r>
      <w:r w:rsidR="000524AA" w:rsidRPr="0039079C">
        <w:rPr>
          <w:rFonts w:ascii="Times New Roman" w:hAnsi="Times New Roman" w:cs="Times New Roman"/>
          <w:sz w:val="28"/>
          <w:szCs w:val="28"/>
        </w:rPr>
        <w:t xml:space="preserve">тию эстетических и нравственных качеств личности учащихся и формированию эмоционально-положительного отношения к </w:t>
      </w:r>
      <w:r w:rsidR="000524AA">
        <w:rPr>
          <w:rFonts w:ascii="Times New Roman" w:hAnsi="Times New Roman" w:cs="Times New Roman"/>
          <w:sz w:val="28"/>
          <w:szCs w:val="28"/>
        </w:rPr>
        <w:t xml:space="preserve">изобразительной деятельности и художественному труду и </w:t>
      </w:r>
      <w:r w:rsidR="00C45242">
        <w:rPr>
          <w:rFonts w:ascii="Times New Roman" w:hAnsi="Times New Roman" w:cs="Times New Roman"/>
          <w:sz w:val="28"/>
          <w:szCs w:val="28"/>
        </w:rPr>
        <w:t xml:space="preserve">позволяет погрузиться в образовательную среду </w:t>
      </w:r>
      <w:r w:rsidR="00C45242" w:rsidRPr="00C45242">
        <w:rPr>
          <w:rFonts w:ascii="Times New Roman" w:hAnsi="Times New Roman" w:cs="Times New Roman"/>
          <w:sz w:val="28"/>
          <w:szCs w:val="28"/>
        </w:rPr>
        <w:t>при помощи компьютера или другого гаджета, подключенного к интернету</w:t>
      </w:r>
      <w:r w:rsidR="00C45242">
        <w:rPr>
          <w:rFonts w:ascii="Times New Roman" w:hAnsi="Times New Roman" w:cs="Times New Roman"/>
          <w:sz w:val="28"/>
          <w:szCs w:val="28"/>
        </w:rPr>
        <w:t xml:space="preserve">; </w:t>
      </w:r>
      <w:r w:rsidR="00C45242" w:rsidRPr="00C45242">
        <w:rPr>
          <w:rFonts w:ascii="Times New Roman" w:hAnsi="Times New Roman" w:cs="Times New Roman"/>
          <w:sz w:val="28"/>
          <w:szCs w:val="28"/>
        </w:rPr>
        <w:t xml:space="preserve"> </w:t>
      </w:r>
      <w:r w:rsidR="000524AA">
        <w:rPr>
          <w:rFonts w:ascii="Times New Roman" w:hAnsi="Times New Roman" w:cs="Times New Roman"/>
          <w:sz w:val="28"/>
          <w:szCs w:val="28"/>
        </w:rPr>
        <w:t xml:space="preserve">ориентирована </w:t>
      </w:r>
      <w:r w:rsidR="006F65A5">
        <w:rPr>
          <w:rFonts w:ascii="Times New Roman" w:hAnsi="Times New Roman" w:cs="Times New Roman"/>
          <w:sz w:val="28"/>
          <w:szCs w:val="28"/>
        </w:rPr>
        <w:t xml:space="preserve">на </w:t>
      </w:r>
      <w:r w:rsidR="000524AA" w:rsidRPr="006F65A5">
        <w:rPr>
          <w:rFonts w:ascii="Times New Roman" w:hAnsi="Times New Roman" w:cs="Times New Roman"/>
          <w:sz w:val="28"/>
          <w:szCs w:val="28"/>
        </w:rPr>
        <w:t>психологическую адаптацию младших школьников к обучению</w:t>
      </w:r>
      <w:r w:rsidR="00C45242" w:rsidRPr="006F65A5">
        <w:rPr>
          <w:rFonts w:ascii="Times New Roman" w:hAnsi="Times New Roman" w:cs="Times New Roman"/>
          <w:sz w:val="28"/>
          <w:szCs w:val="28"/>
        </w:rPr>
        <w:t xml:space="preserve"> </w:t>
      </w:r>
      <w:r w:rsidR="006F65A5" w:rsidRPr="006F65A5">
        <w:rPr>
          <w:rFonts w:ascii="Times New Roman" w:hAnsi="Times New Roman" w:cs="Times New Roman"/>
          <w:sz w:val="28"/>
          <w:szCs w:val="28"/>
        </w:rPr>
        <w:t xml:space="preserve">с применением дистанционных технологий. </w:t>
      </w:r>
      <w:r w:rsidR="000524AA" w:rsidRPr="000524AA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6958F7">
        <w:rPr>
          <w:rFonts w:ascii="Times New Roman" w:hAnsi="Times New Roman" w:cs="Times New Roman"/>
          <w:b/>
          <w:i/>
          <w:sz w:val="28"/>
          <w:szCs w:val="28"/>
        </w:rPr>
        <w:t>старто</w:t>
      </w:r>
      <w:r w:rsidR="000524AA" w:rsidRPr="006958F7">
        <w:rPr>
          <w:rFonts w:ascii="Times New Roman" w:hAnsi="Times New Roman" w:cs="Times New Roman"/>
          <w:b/>
          <w:i/>
          <w:sz w:val="28"/>
          <w:szCs w:val="28"/>
        </w:rPr>
        <w:t>вого</w:t>
      </w:r>
      <w:r w:rsidR="000524AA" w:rsidRPr="001475E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524AA" w:rsidRPr="00855B0A">
        <w:rPr>
          <w:rFonts w:ascii="Times New Roman" w:hAnsi="Times New Roman" w:cs="Times New Roman"/>
          <w:b/>
          <w:sz w:val="28"/>
          <w:szCs w:val="28"/>
        </w:rPr>
        <w:t>уровня</w:t>
      </w:r>
      <w:r w:rsidR="000524AA">
        <w:rPr>
          <w:rFonts w:ascii="Times New Roman" w:hAnsi="Times New Roman" w:cs="Times New Roman"/>
          <w:sz w:val="28"/>
          <w:szCs w:val="28"/>
        </w:rPr>
        <w:t xml:space="preserve">, включает </w:t>
      </w:r>
      <w:r w:rsidR="00977EAB">
        <w:rPr>
          <w:rFonts w:ascii="Times New Roman" w:hAnsi="Times New Roman" w:cs="Times New Roman"/>
          <w:sz w:val="28"/>
          <w:szCs w:val="28"/>
        </w:rPr>
        <w:t>темы трёх модульных блоков</w:t>
      </w:r>
      <w:r w:rsidR="000524AA" w:rsidRPr="000524AA">
        <w:rPr>
          <w:rFonts w:ascii="Times New Roman" w:hAnsi="Times New Roman" w:cs="Times New Roman"/>
          <w:sz w:val="28"/>
          <w:szCs w:val="28"/>
        </w:rPr>
        <w:t>: «ИЗО»</w:t>
      </w:r>
      <w:r w:rsidR="000524AA">
        <w:rPr>
          <w:rFonts w:ascii="Times New Roman" w:hAnsi="Times New Roman" w:cs="Times New Roman"/>
          <w:sz w:val="28"/>
          <w:szCs w:val="28"/>
        </w:rPr>
        <w:t xml:space="preserve">, </w:t>
      </w:r>
      <w:r w:rsidR="000524AA" w:rsidRPr="000524AA">
        <w:rPr>
          <w:rFonts w:ascii="Times New Roman" w:hAnsi="Times New Roman" w:cs="Times New Roman"/>
          <w:sz w:val="28"/>
          <w:szCs w:val="28"/>
        </w:rPr>
        <w:t>«Лепка»,</w:t>
      </w:r>
      <w:r w:rsidR="000524AA">
        <w:rPr>
          <w:rFonts w:ascii="Times New Roman" w:hAnsi="Times New Roman" w:cs="Times New Roman"/>
          <w:sz w:val="28"/>
          <w:szCs w:val="28"/>
        </w:rPr>
        <w:t xml:space="preserve"> «Бумагопластика»</w:t>
      </w:r>
      <w:r w:rsidR="00250815">
        <w:rPr>
          <w:rFonts w:ascii="Times New Roman" w:hAnsi="Times New Roman" w:cs="Times New Roman"/>
          <w:sz w:val="28"/>
          <w:szCs w:val="28"/>
        </w:rPr>
        <w:t>, которые</w:t>
      </w:r>
      <w:r w:rsidR="00ED1AA5">
        <w:rPr>
          <w:rFonts w:ascii="Times New Roman" w:hAnsi="Times New Roman" w:cs="Times New Roman"/>
          <w:sz w:val="28"/>
          <w:szCs w:val="28"/>
        </w:rPr>
        <w:t xml:space="preserve"> </w:t>
      </w:r>
      <w:r w:rsidR="00977EAB">
        <w:rPr>
          <w:rFonts w:ascii="Times New Roman" w:hAnsi="Times New Roman" w:cs="Times New Roman"/>
          <w:sz w:val="28"/>
          <w:szCs w:val="28"/>
        </w:rPr>
        <w:t xml:space="preserve">включены </w:t>
      </w:r>
      <w:r w:rsidR="00ED1AA5">
        <w:rPr>
          <w:rFonts w:ascii="Times New Roman" w:hAnsi="Times New Roman" w:cs="Times New Roman"/>
          <w:sz w:val="28"/>
          <w:szCs w:val="28"/>
        </w:rPr>
        <w:t xml:space="preserve">как </w:t>
      </w:r>
      <w:r w:rsidR="00ED1AA5" w:rsidRPr="00ED1AA5">
        <w:rPr>
          <w:rFonts w:ascii="Times New Roman" w:hAnsi="Times New Roman" w:cs="Times New Roman"/>
          <w:sz w:val="28"/>
          <w:szCs w:val="28"/>
        </w:rPr>
        <w:t xml:space="preserve">самостоятельные элементы в общеобразовательные </w:t>
      </w:r>
      <w:r w:rsidR="00ED1AA5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="00ED1AA5" w:rsidRPr="00ED1AA5">
        <w:rPr>
          <w:rFonts w:ascii="Times New Roman" w:hAnsi="Times New Roman" w:cs="Times New Roman"/>
          <w:sz w:val="28"/>
          <w:szCs w:val="28"/>
        </w:rPr>
        <w:t>занятия</w:t>
      </w:r>
      <w:r w:rsidR="00ED1AA5">
        <w:rPr>
          <w:rFonts w:ascii="Times New Roman" w:hAnsi="Times New Roman" w:cs="Times New Roman"/>
          <w:sz w:val="28"/>
          <w:szCs w:val="28"/>
        </w:rPr>
        <w:t xml:space="preserve"> по изобразительной деятельности</w:t>
      </w:r>
      <w:r w:rsidR="00ED1AA5" w:rsidRPr="00ED1AA5">
        <w:rPr>
          <w:rFonts w:ascii="Times New Roman" w:hAnsi="Times New Roman" w:cs="Times New Roman"/>
          <w:sz w:val="28"/>
          <w:szCs w:val="28"/>
        </w:rPr>
        <w:t xml:space="preserve"> и могут сочетаться </w:t>
      </w:r>
      <w:r w:rsidR="00250815" w:rsidRPr="00ED1AA5">
        <w:rPr>
          <w:rFonts w:ascii="Times New Roman" w:hAnsi="Times New Roman" w:cs="Times New Roman"/>
          <w:sz w:val="28"/>
          <w:szCs w:val="28"/>
        </w:rPr>
        <w:t xml:space="preserve">в ходе комплексного подхода </w:t>
      </w:r>
      <w:r w:rsidR="00ED1AA5" w:rsidRPr="00ED1AA5">
        <w:rPr>
          <w:rFonts w:ascii="Times New Roman" w:hAnsi="Times New Roman" w:cs="Times New Roman"/>
          <w:sz w:val="28"/>
          <w:szCs w:val="28"/>
        </w:rPr>
        <w:t xml:space="preserve">по созданию художественного образа с помощью разнообразных приемов работы, </w:t>
      </w:r>
      <w:r w:rsidR="00ED1AA5">
        <w:rPr>
          <w:rFonts w:ascii="Times New Roman" w:hAnsi="Times New Roman" w:cs="Times New Roman"/>
          <w:sz w:val="28"/>
          <w:szCs w:val="28"/>
        </w:rPr>
        <w:t>использования</w:t>
      </w:r>
      <w:r w:rsidR="00ED1AA5" w:rsidRPr="00ED1AA5">
        <w:rPr>
          <w:rFonts w:ascii="Times New Roman" w:hAnsi="Times New Roman" w:cs="Times New Roman"/>
          <w:sz w:val="28"/>
          <w:szCs w:val="28"/>
        </w:rPr>
        <w:t xml:space="preserve"> </w:t>
      </w:r>
      <w:r w:rsidR="00ED1AA5">
        <w:rPr>
          <w:rFonts w:ascii="Times New Roman" w:hAnsi="Times New Roman" w:cs="Times New Roman"/>
          <w:sz w:val="28"/>
          <w:szCs w:val="28"/>
        </w:rPr>
        <w:t>стандартных и нестандартных материалов</w:t>
      </w:r>
      <w:r w:rsidR="00ED1AA5" w:rsidRPr="00ED1AA5">
        <w:rPr>
          <w:rFonts w:ascii="Times New Roman" w:hAnsi="Times New Roman" w:cs="Times New Roman"/>
          <w:sz w:val="28"/>
          <w:szCs w:val="28"/>
        </w:rPr>
        <w:t xml:space="preserve"> и</w:t>
      </w:r>
      <w:r w:rsidR="00ED1AA5" w:rsidRPr="00ED1AA5">
        <w:t xml:space="preserve"> </w:t>
      </w:r>
      <w:r w:rsidR="00ED1AA5" w:rsidRPr="00ED1AA5">
        <w:rPr>
          <w:rFonts w:ascii="Times New Roman" w:hAnsi="Times New Roman" w:cs="Times New Roman"/>
          <w:sz w:val="28"/>
          <w:szCs w:val="28"/>
        </w:rPr>
        <w:t>инструментов</w:t>
      </w:r>
      <w:r w:rsidR="00ED1AA5">
        <w:rPr>
          <w:rFonts w:ascii="Times New Roman" w:hAnsi="Times New Roman" w:cs="Times New Roman"/>
          <w:sz w:val="28"/>
          <w:szCs w:val="28"/>
        </w:rPr>
        <w:t>, смешанных техник.</w:t>
      </w:r>
    </w:p>
    <w:p w:rsidR="00720184" w:rsidRPr="00720184" w:rsidRDefault="00720184" w:rsidP="001374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>Программ</w:t>
      </w:r>
      <w:r w:rsidRPr="0072018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C712C" w:rsidRPr="00AC712C">
        <w:rPr>
          <w:rFonts w:ascii="Times New Roman" w:hAnsi="Times New Roman" w:cs="Times New Roman"/>
          <w:sz w:val="28"/>
          <w:szCs w:val="28"/>
        </w:rPr>
        <w:t>ИЗОград</w:t>
      </w:r>
      <w:r w:rsidRPr="0039079C">
        <w:rPr>
          <w:rFonts w:ascii="Times New Roman" w:hAnsi="Times New Roman" w:cs="Times New Roman"/>
          <w:sz w:val="28"/>
          <w:szCs w:val="28"/>
        </w:rPr>
        <w:t xml:space="preserve">» </w:t>
      </w:r>
      <w:r w:rsidRPr="002B508C">
        <w:rPr>
          <w:rFonts w:ascii="Times New Roman" w:hAnsi="Times New Roman" w:cs="Times New Roman"/>
          <w:sz w:val="28"/>
          <w:szCs w:val="28"/>
        </w:rPr>
        <w:t xml:space="preserve">предназначена для детей с разной степенью </w:t>
      </w:r>
      <w:r>
        <w:rPr>
          <w:rFonts w:ascii="Times New Roman" w:hAnsi="Times New Roman" w:cs="Times New Roman"/>
          <w:sz w:val="28"/>
          <w:szCs w:val="28"/>
        </w:rPr>
        <w:t>одаренности и уровнем подготовленности к художественному творч</w:t>
      </w:r>
      <w:r w:rsidR="007724A4">
        <w:rPr>
          <w:rFonts w:ascii="Times New Roman" w:hAnsi="Times New Roman" w:cs="Times New Roman"/>
          <w:sz w:val="28"/>
          <w:szCs w:val="28"/>
        </w:rPr>
        <w:t>еству, имеющих интерес к данным видам</w:t>
      </w:r>
      <w:r>
        <w:rPr>
          <w:rFonts w:ascii="Times New Roman" w:hAnsi="Times New Roman" w:cs="Times New Roman"/>
          <w:sz w:val="28"/>
          <w:szCs w:val="28"/>
        </w:rPr>
        <w:t xml:space="preserve"> творческой</w:t>
      </w:r>
      <w:r w:rsidRPr="00720184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7724A4">
        <w:rPr>
          <w:rFonts w:ascii="Times New Roman" w:hAnsi="Times New Roman" w:cs="Times New Roman"/>
          <w:sz w:val="28"/>
          <w:szCs w:val="28"/>
        </w:rPr>
        <w:t xml:space="preserve"> (рисование, лепка из пластилина и солёного теста, элементы бумагопластики: конструирование, </w:t>
      </w:r>
      <w:r w:rsidR="004E636A">
        <w:rPr>
          <w:rFonts w:ascii="Times New Roman" w:hAnsi="Times New Roman" w:cs="Times New Roman"/>
          <w:sz w:val="28"/>
          <w:szCs w:val="28"/>
        </w:rPr>
        <w:t xml:space="preserve">аппликация, </w:t>
      </w:r>
      <w:r w:rsidR="007724A4">
        <w:rPr>
          <w:rFonts w:ascii="Times New Roman" w:hAnsi="Times New Roman" w:cs="Times New Roman"/>
          <w:sz w:val="28"/>
          <w:szCs w:val="28"/>
        </w:rPr>
        <w:t>оригами и киригами)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0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не навязывает обучающимся </w:t>
      </w:r>
      <w:r w:rsidRPr="00720184">
        <w:rPr>
          <w:rFonts w:ascii="Times New Roman" w:hAnsi="Times New Roman" w:cs="Times New Roman"/>
          <w:sz w:val="28"/>
          <w:szCs w:val="28"/>
        </w:rPr>
        <w:t>каких-либо</w:t>
      </w:r>
      <w:r w:rsidR="002B508C">
        <w:rPr>
          <w:rFonts w:ascii="Times New Roman" w:hAnsi="Times New Roman" w:cs="Times New Roman"/>
          <w:sz w:val="28"/>
          <w:szCs w:val="28"/>
        </w:rPr>
        <w:t xml:space="preserve"> канонов, г</w:t>
      </w:r>
      <w:r>
        <w:rPr>
          <w:rFonts w:ascii="Times New Roman" w:hAnsi="Times New Roman" w:cs="Times New Roman"/>
          <w:sz w:val="28"/>
          <w:szCs w:val="28"/>
        </w:rPr>
        <w:t xml:space="preserve">лавным является </w:t>
      </w:r>
      <w:r w:rsidR="007724A4">
        <w:rPr>
          <w:rFonts w:ascii="Times New Roman" w:hAnsi="Times New Roman" w:cs="Times New Roman"/>
          <w:sz w:val="28"/>
          <w:szCs w:val="28"/>
        </w:rPr>
        <w:t>общеразвивающее личностно-ориентированное направление в ходе осуществления детьми творческих работ.</w:t>
      </w:r>
    </w:p>
    <w:p w:rsidR="00BD0E87" w:rsidRPr="00FB56B8" w:rsidRDefault="00BD0E87" w:rsidP="00BD0E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>Программа</w:t>
      </w:r>
      <w:r w:rsidRPr="00FB56B8">
        <w:rPr>
          <w:rFonts w:ascii="Times New Roman" w:hAnsi="Times New Roman" w:cs="Times New Roman"/>
          <w:sz w:val="28"/>
          <w:szCs w:val="28"/>
        </w:rPr>
        <w:t xml:space="preserve"> отвечает требованиям </w:t>
      </w:r>
      <w:r w:rsidRPr="00FB56B8">
        <w:rPr>
          <w:rFonts w:ascii="Times New Roman" w:hAnsi="Times New Roman" w:cs="Times New Roman"/>
          <w:b/>
          <w:sz w:val="28"/>
          <w:szCs w:val="28"/>
        </w:rPr>
        <w:t>нормативных документов</w:t>
      </w:r>
      <w:r w:rsidRPr="00FB56B8">
        <w:rPr>
          <w:rFonts w:ascii="Times New Roman" w:hAnsi="Times New Roman" w:cs="Times New Roman"/>
          <w:sz w:val="28"/>
          <w:szCs w:val="28"/>
        </w:rPr>
        <w:t>, регулирующих развитие системы дополнительного образования в Российской Федерации:</w:t>
      </w:r>
    </w:p>
    <w:p w:rsidR="00BD0E87" w:rsidRPr="00145757" w:rsidRDefault="00BD0E87" w:rsidP="00BD0E87">
      <w:pPr>
        <w:pStyle w:val="a3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757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29.12.2012 № 273 «Об образовании в Российской Федерации</w:t>
      </w:r>
      <w:r w:rsidRPr="000C3176">
        <w:rPr>
          <w:rFonts w:ascii="Times New Roman" w:hAnsi="Times New Roman" w:cs="Times New Roman"/>
          <w:sz w:val="28"/>
          <w:szCs w:val="28"/>
        </w:rPr>
        <w:t xml:space="preserve">» </w:t>
      </w:r>
      <w:r w:rsidR="00E46636" w:rsidRPr="000C3176">
        <w:rPr>
          <w:rFonts w:ascii="Times New Roman" w:hAnsi="Times New Roman" w:cs="Times New Roman"/>
          <w:sz w:val="28"/>
          <w:szCs w:val="28"/>
        </w:rPr>
        <w:t>(с изменениями на 07.05.2013)</w:t>
      </w:r>
      <w:r w:rsidRPr="000C3176">
        <w:rPr>
          <w:rFonts w:ascii="Times New Roman" w:hAnsi="Times New Roman" w:cs="Times New Roman"/>
          <w:sz w:val="28"/>
          <w:szCs w:val="28"/>
        </w:rPr>
        <w:t>;</w:t>
      </w:r>
    </w:p>
    <w:p w:rsidR="00BD0E87" w:rsidRPr="00145757" w:rsidRDefault="00BD0E87" w:rsidP="00BD0E87">
      <w:pPr>
        <w:pStyle w:val="a3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757">
        <w:rPr>
          <w:rFonts w:ascii="Times New Roman" w:hAnsi="Times New Roman" w:cs="Times New Roman"/>
          <w:sz w:val="28"/>
          <w:szCs w:val="28"/>
        </w:rPr>
        <w:t>Приказ Министерства просвещения РФ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BD0E87" w:rsidRPr="00145757" w:rsidRDefault="00BD0E87" w:rsidP="00BD0E87">
      <w:pPr>
        <w:pStyle w:val="a3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757">
        <w:rPr>
          <w:rFonts w:ascii="Times New Roman" w:hAnsi="Times New Roman" w:cs="Times New Roman"/>
          <w:sz w:val="28"/>
          <w:szCs w:val="28"/>
        </w:rPr>
        <w:t>Концепция развития дополнительного образования детей (Распоряжение правительства РФ от 04.09.2014 № 1726);</w:t>
      </w:r>
    </w:p>
    <w:p w:rsidR="00BD0E87" w:rsidRPr="006958F7" w:rsidRDefault="00BD0E87" w:rsidP="00BD0E87">
      <w:pPr>
        <w:pStyle w:val="a3"/>
        <w:numPr>
          <w:ilvl w:val="0"/>
          <w:numId w:val="34"/>
        </w:numPr>
        <w:tabs>
          <w:tab w:val="left" w:pos="1134"/>
        </w:tabs>
        <w:spacing w:after="0" w:line="276" w:lineRule="auto"/>
        <w:ind w:right="-2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958F7">
        <w:rPr>
          <w:rFonts w:ascii="Times New Roman" w:hAnsi="Times New Roman"/>
          <w:sz w:val="28"/>
          <w:szCs w:val="28"/>
          <w:shd w:val="clear" w:color="auto" w:fill="FFFFFF"/>
        </w:rPr>
        <w:t>Методические рекомендации по разработке дополнительных общеразвивающих программ в Московской области (Письмо Министерства образования Московской области от 24.03.2016 г. Исх-3597/21в).</w:t>
      </w:r>
    </w:p>
    <w:p w:rsidR="00BD0E87" w:rsidRDefault="00BD0E87" w:rsidP="00BD0E87">
      <w:pPr>
        <w:pStyle w:val="a3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36">
        <w:rPr>
          <w:rFonts w:ascii="Times New Roman" w:hAnsi="Times New Roman" w:cs="Times New Roman"/>
          <w:sz w:val="28"/>
          <w:szCs w:val="28"/>
        </w:rPr>
        <w:lastRenderedPageBreak/>
        <w:t>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санитарного врача Российской Федерации от 28.09.2020 №28 «Об утверждении Сани</w:t>
      </w:r>
      <w:r>
        <w:rPr>
          <w:rFonts w:ascii="Times New Roman" w:hAnsi="Times New Roman" w:cs="Times New Roman"/>
          <w:sz w:val="28"/>
          <w:szCs w:val="28"/>
        </w:rPr>
        <w:t>тарных правил СП 2-4-3648-20»</w:t>
      </w:r>
      <w:r w:rsidRPr="00145757">
        <w:rPr>
          <w:rFonts w:ascii="Times New Roman" w:hAnsi="Times New Roman" w:cs="Times New Roman"/>
          <w:sz w:val="28"/>
          <w:szCs w:val="28"/>
        </w:rPr>
        <w:t>;</w:t>
      </w:r>
    </w:p>
    <w:p w:rsidR="00BE30EA" w:rsidRPr="00145757" w:rsidRDefault="00BE30EA" w:rsidP="00BE30EA">
      <w:pPr>
        <w:pStyle w:val="a3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Инструктивное письмо</w:t>
      </w:r>
      <w:r w:rsidRPr="00BE30EA">
        <w:rPr>
          <w:rFonts w:ascii="Times New Roman" w:hAnsi="Times New Roman" w:cs="Times New Roman"/>
          <w:sz w:val="28"/>
          <w:szCs w:val="28"/>
        </w:rPr>
        <w:t xml:space="preserve"> Министерства образования Московской области «Об изучении правил дорожного движения в образовательных учреждениях Московской области» </w:t>
      </w:r>
      <w:r w:rsidR="00C032EF">
        <w:rPr>
          <w:rFonts w:ascii="Times New Roman" w:hAnsi="Times New Roman" w:cs="Times New Roman"/>
          <w:sz w:val="28"/>
          <w:szCs w:val="28"/>
        </w:rPr>
        <w:t>от 26.08.2013 № 10825 – 13 в/07;</w:t>
      </w:r>
    </w:p>
    <w:p w:rsidR="00BD0E87" w:rsidRPr="00145757" w:rsidRDefault="00BD0E87" w:rsidP="00BD0E87">
      <w:pPr>
        <w:pStyle w:val="a3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757">
        <w:rPr>
          <w:rFonts w:ascii="Times New Roman" w:hAnsi="Times New Roman" w:cs="Times New Roman"/>
          <w:sz w:val="28"/>
          <w:szCs w:val="28"/>
        </w:rPr>
        <w:t xml:space="preserve">Устав </w:t>
      </w:r>
      <w:r w:rsidRPr="00EC6AA3">
        <w:rPr>
          <w:rFonts w:ascii="Times New Roman" w:hAnsi="Times New Roman" w:cs="Times New Roman"/>
          <w:sz w:val="28"/>
          <w:szCs w:val="28"/>
        </w:rPr>
        <w:t>учреждения;</w:t>
      </w:r>
    </w:p>
    <w:p w:rsidR="00BD0E87" w:rsidRPr="00134E2C" w:rsidRDefault="00BD0E87" w:rsidP="00BD0E87">
      <w:pPr>
        <w:pStyle w:val="af5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Локальные нормативные акты Учреждения.</w:t>
      </w:r>
    </w:p>
    <w:p w:rsidR="00BD0E87" w:rsidRDefault="00BD0E87" w:rsidP="0095483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54836" w:rsidRPr="00954836" w:rsidRDefault="00954836" w:rsidP="0095483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 xml:space="preserve">Новизна и актуальность дистанционной образовательной программы. </w:t>
      </w:r>
      <w:r w:rsidRPr="00553CF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954836">
        <w:rPr>
          <w:rFonts w:ascii="Times New Roman" w:hAnsi="Times New Roman" w:cs="Times New Roman"/>
          <w:sz w:val="28"/>
          <w:szCs w:val="28"/>
        </w:rPr>
        <w:t>дистанционной формы обучения позволяет произвести настоящий качественный скачок в дополнительном образовании. Причины этого - новые современные требования и широкие возможности, которые предоставляет научно-технический прогресс. К новизне и актуальности дистанционной образовательной программы относятся:</w:t>
      </w:r>
    </w:p>
    <w:p w:rsidR="00954836" w:rsidRPr="00954836" w:rsidRDefault="00954836" w:rsidP="00954836">
      <w:pPr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36">
        <w:rPr>
          <w:rFonts w:ascii="Times New Roman" w:hAnsi="Times New Roman" w:cs="Times New Roman"/>
          <w:sz w:val="28"/>
          <w:szCs w:val="28"/>
        </w:rPr>
        <w:t>повышенная компетентность педагога и обучающихся в области владения компьютером, программным комплектом, для осуществления процесса обучения;</w:t>
      </w:r>
    </w:p>
    <w:p w:rsidR="00954836" w:rsidRPr="00954836" w:rsidRDefault="00954836" w:rsidP="00954836">
      <w:pPr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36">
        <w:rPr>
          <w:rFonts w:ascii="Times New Roman" w:hAnsi="Times New Roman" w:cs="Times New Roman"/>
          <w:sz w:val="28"/>
          <w:szCs w:val="28"/>
        </w:rPr>
        <w:t>интерактивность образовательного процесса, заключающаяся в непрерывном взаимодействии всех участников образовательного процесса, где каждый обучающийся в любой период обучения имеет доступ ко всем материалам обучения и к самому педагогу, который, в свою очередь, открыт для обучающегося, как источник опыта в определенной области;</w:t>
      </w:r>
    </w:p>
    <w:p w:rsidR="00954836" w:rsidRDefault="00954836" w:rsidP="00954836">
      <w:pPr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36">
        <w:rPr>
          <w:rFonts w:ascii="Times New Roman" w:hAnsi="Times New Roman" w:cs="Times New Roman"/>
          <w:sz w:val="28"/>
          <w:szCs w:val="28"/>
        </w:rPr>
        <w:t>индивидуализация образовательного процесса, вытекающая из принципа интерактивности</w:t>
      </w:r>
      <w:r w:rsidR="00372276">
        <w:rPr>
          <w:rFonts w:ascii="Times New Roman" w:hAnsi="Times New Roman" w:cs="Times New Roman"/>
          <w:sz w:val="28"/>
          <w:szCs w:val="28"/>
        </w:rPr>
        <w:t>; своевременное самоопределение ребенка, повышение</w:t>
      </w:r>
      <w:r w:rsidR="00372276" w:rsidRPr="00372276">
        <w:rPr>
          <w:rFonts w:ascii="Times New Roman" w:hAnsi="Times New Roman" w:cs="Times New Roman"/>
          <w:sz w:val="28"/>
          <w:szCs w:val="28"/>
        </w:rPr>
        <w:t xml:space="preserve"> его конкурентоспособности в жизни</w:t>
      </w:r>
      <w:r w:rsidRPr="00954836">
        <w:rPr>
          <w:rFonts w:ascii="Times New Roman" w:hAnsi="Times New Roman" w:cs="Times New Roman"/>
          <w:sz w:val="28"/>
          <w:szCs w:val="28"/>
        </w:rPr>
        <w:t>.</w:t>
      </w:r>
    </w:p>
    <w:p w:rsidR="00372276" w:rsidRPr="00372276" w:rsidRDefault="00372276" w:rsidP="0037227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>Актуал</w:t>
      </w:r>
      <w:r w:rsidRPr="00372276">
        <w:rPr>
          <w:rFonts w:ascii="Times New Roman" w:hAnsi="Times New Roman" w:cs="Times New Roman"/>
          <w:sz w:val="28"/>
          <w:szCs w:val="28"/>
        </w:rPr>
        <w:t>ьность данной программы обусловлена ещё и её практической значимостью. Дети могут самостоятельно применить полученные знания и практический опыт при выполнении домашних творческих работ, например, при изготовлении сувениров, рисунков, открыток для своих родных и близких. Кроме того, в ходе занятий они учатся исследовать природные явления, знакомятся с элементами анатомии строения животных, приобретают навыки работы с чертёжными инструментами (линейка, угольник) и др. – всё эти знания и умения они с лёгкостью могут применить на уроках в основной школе и самостоятельной работе. Любой вид творческой работы невозможен без активизации мышления.</w:t>
      </w:r>
    </w:p>
    <w:p w:rsidR="00372276" w:rsidRPr="00372276" w:rsidRDefault="00372276" w:rsidP="00372276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2276">
        <w:rPr>
          <w:rFonts w:ascii="Times New Roman" w:hAnsi="Times New Roman" w:cs="Times New Roman"/>
          <w:i/>
          <w:sz w:val="28"/>
          <w:szCs w:val="28"/>
        </w:rPr>
        <w:lastRenderedPageBreak/>
        <w:t>Мышление начинается с удивления.</w:t>
      </w:r>
    </w:p>
    <w:p w:rsidR="00372276" w:rsidRPr="00553CFE" w:rsidRDefault="00372276" w:rsidP="00372276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(Сухомлинский В.А.)</w:t>
      </w:r>
    </w:p>
    <w:p w:rsidR="00954836" w:rsidRPr="00BD0E87" w:rsidRDefault="00372276" w:rsidP="00BD0E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276">
        <w:rPr>
          <w:rFonts w:ascii="Times New Roman" w:hAnsi="Times New Roman" w:cs="Times New Roman"/>
          <w:sz w:val="28"/>
          <w:szCs w:val="28"/>
        </w:rPr>
        <w:t>В народе всегда ценили ручную работу как источник эмоциональной духовности. Продолжая и развивая традиции художественного творчества, хочется научить наших детей удивляться рукотворному творчеству и возбудить в них желание творить самим.</w:t>
      </w:r>
    </w:p>
    <w:p w:rsidR="006D1730" w:rsidRPr="006D1730" w:rsidRDefault="006D1730" w:rsidP="006D173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</w:t>
      </w:r>
      <w:r w:rsidRPr="004E636A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ограммы продиктована необходимо</w:t>
      </w:r>
      <w:r w:rsidRPr="004E636A">
        <w:rPr>
          <w:rFonts w:ascii="Times New Roman" w:hAnsi="Times New Roman" w:cs="Times New Roman"/>
          <w:sz w:val="28"/>
          <w:szCs w:val="28"/>
        </w:rPr>
        <w:t>стью удовлетворения потребно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="001F1430">
        <w:rPr>
          <w:rFonts w:ascii="Times New Roman" w:hAnsi="Times New Roman" w:cs="Times New Roman"/>
          <w:sz w:val="28"/>
          <w:szCs w:val="28"/>
        </w:rPr>
        <w:t>детей младшего 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4E636A">
        <w:rPr>
          <w:rFonts w:ascii="Times New Roman" w:hAnsi="Times New Roman" w:cs="Times New Roman"/>
          <w:sz w:val="28"/>
          <w:szCs w:val="28"/>
        </w:rPr>
        <w:t>творчестве</w:t>
      </w:r>
      <w:r>
        <w:rPr>
          <w:rFonts w:ascii="Times New Roman" w:hAnsi="Times New Roman" w:cs="Times New Roman"/>
          <w:sz w:val="28"/>
          <w:szCs w:val="28"/>
        </w:rPr>
        <w:t xml:space="preserve"> и художественно-исследовательской деятельности познавательного характера</w:t>
      </w:r>
      <w:r w:rsidRPr="004E636A">
        <w:rPr>
          <w:rFonts w:ascii="Times New Roman" w:hAnsi="Times New Roman" w:cs="Times New Roman"/>
          <w:sz w:val="28"/>
          <w:szCs w:val="28"/>
        </w:rPr>
        <w:t>. Содержание учебных за</w:t>
      </w:r>
      <w:r>
        <w:rPr>
          <w:rFonts w:ascii="Times New Roman" w:hAnsi="Times New Roman" w:cs="Times New Roman"/>
          <w:sz w:val="28"/>
          <w:szCs w:val="28"/>
        </w:rPr>
        <w:t>нятий по программе «</w:t>
      </w:r>
      <w:r w:rsidR="006B4C05" w:rsidRPr="006B4C05">
        <w:rPr>
          <w:rFonts w:ascii="Times New Roman" w:hAnsi="Times New Roman" w:cs="Times New Roman"/>
          <w:sz w:val="28"/>
          <w:szCs w:val="28"/>
        </w:rPr>
        <w:t>ИЗОград</w:t>
      </w:r>
      <w:r w:rsidRPr="006B4C05">
        <w:rPr>
          <w:rFonts w:ascii="Times New Roman" w:hAnsi="Times New Roman" w:cs="Times New Roman"/>
          <w:sz w:val="28"/>
          <w:szCs w:val="28"/>
        </w:rPr>
        <w:t>»</w:t>
      </w:r>
      <w:r w:rsidRPr="004E636A">
        <w:rPr>
          <w:rFonts w:ascii="Times New Roman" w:hAnsi="Times New Roman" w:cs="Times New Roman"/>
          <w:sz w:val="28"/>
          <w:szCs w:val="28"/>
        </w:rPr>
        <w:t xml:space="preserve"> направлено на выявление индивид</w:t>
      </w:r>
      <w:r>
        <w:rPr>
          <w:rFonts w:ascii="Times New Roman" w:hAnsi="Times New Roman" w:cs="Times New Roman"/>
          <w:sz w:val="28"/>
          <w:szCs w:val="28"/>
        </w:rPr>
        <w:t xml:space="preserve">уальных возможностей ребёнка и их развитие, </w:t>
      </w:r>
      <w:r w:rsidR="00260476">
        <w:rPr>
          <w:rFonts w:ascii="Times New Roman" w:hAnsi="Times New Roman" w:cs="Times New Roman"/>
          <w:sz w:val="28"/>
          <w:szCs w:val="28"/>
        </w:rPr>
        <w:t>позволяет обучающимся</w:t>
      </w:r>
      <w:r w:rsidRPr="00AC3399">
        <w:rPr>
          <w:rFonts w:ascii="Times New Roman" w:hAnsi="Times New Roman" w:cs="Times New Roman"/>
          <w:sz w:val="28"/>
          <w:szCs w:val="28"/>
        </w:rPr>
        <w:t xml:space="preserve"> обрести ощущение успешно</w:t>
      </w:r>
      <w:r w:rsidR="0039472F">
        <w:rPr>
          <w:rFonts w:ascii="Times New Roman" w:hAnsi="Times New Roman" w:cs="Times New Roman"/>
          <w:sz w:val="28"/>
          <w:szCs w:val="28"/>
        </w:rPr>
        <w:t>сти, независящее от уровня подготовленности и способностей</w:t>
      </w:r>
      <w:r w:rsidR="00BD0E87" w:rsidRPr="00BD0E87">
        <w:rPr>
          <w:rFonts w:ascii="Times New Roman" w:hAnsi="Times New Roman" w:cs="Times New Roman"/>
          <w:sz w:val="28"/>
          <w:szCs w:val="28"/>
        </w:rPr>
        <w:t xml:space="preserve"> </w:t>
      </w:r>
      <w:r w:rsidR="00BD0E87">
        <w:rPr>
          <w:rFonts w:ascii="Times New Roman" w:hAnsi="Times New Roman" w:cs="Times New Roman"/>
          <w:sz w:val="28"/>
          <w:szCs w:val="28"/>
        </w:rPr>
        <w:t>им</w:t>
      </w:r>
      <w:r w:rsidR="00BD0E87" w:rsidRPr="00BD0E87">
        <w:rPr>
          <w:rFonts w:ascii="Times New Roman" w:hAnsi="Times New Roman" w:cs="Times New Roman"/>
          <w:sz w:val="28"/>
          <w:szCs w:val="28"/>
        </w:rPr>
        <w:t>ет</w:t>
      </w:r>
      <w:r w:rsidR="00BD0E87">
        <w:rPr>
          <w:rFonts w:ascii="Times New Roman" w:hAnsi="Times New Roman" w:cs="Times New Roman"/>
          <w:sz w:val="28"/>
          <w:szCs w:val="28"/>
        </w:rPr>
        <w:t>ь</w:t>
      </w:r>
      <w:r w:rsidR="00BD0E87" w:rsidRPr="00BD0E87">
        <w:rPr>
          <w:rFonts w:ascii="Times New Roman" w:hAnsi="Times New Roman" w:cs="Times New Roman"/>
          <w:sz w:val="28"/>
          <w:szCs w:val="28"/>
        </w:rPr>
        <w:t xml:space="preserve"> доступ ко всем материалам обучения в любой период обучения</w:t>
      </w:r>
      <w:r w:rsidRPr="00AC3399">
        <w:rPr>
          <w:rFonts w:ascii="Times New Roman" w:hAnsi="Times New Roman" w:cs="Times New Roman"/>
          <w:sz w:val="28"/>
          <w:szCs w:val="28"/>
        </w:rPr>
        <w:t>; научит</w:t>
      </w:r>
      <w:r>
        <w:rPr>
          <w:rFonts w:ascii="Times New Roman" w:hAnsi="Times New Roman" w:cs="Times New Roman"/>
          <w:sz w:val="28"/>
          <w:szCs w:val="28"/>
        </w:rPr>
        <w:t>ься применять полученные знания.</w:t>
      </w:r>
    </w:p>
    <w:p w:rsidR="0092102D" w:rsidRPr="00EC6AA3" w:rsidRDefault="0092102D" w:rsidP="0024298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Прак</w:t>
      </w:r>
      <w:r w:rsidRPr="00EC6AA3">
        <w:rPr>
          <w:rFonts w:ascii="Times New Roman" w:hAnsi="Times New Roman" w:cs="Times New Roman"/>
          <w:b/>
          <w:sz w:val="28"/>
          <w:szCs w:val="28"/>
        </w:rPr>
        <w:t>тическая значимость программы.</w:t>
      </w:r>
      <w:r w:rsidRPr="00EC6AA3">
        <w:rPr>
          <w:rFonts w:ascii="Times New Roman" w:hAnsi="Times New Roman" w:cs="Times New Roman"/>
          <w:sz w:val="28"/>
          <w:szCs w:val="28"/>
        </w:rPr>
        <w:t xml:space="preserve"> Данная программа предполагает насыщенное образовательное содержание, соответствующее познавательным, художественным интересам современного ребёнка младшего школьного возраста с широким кругом интересов</w:t>
      </w:r>
      <w:r w:rsidR="006B4C05">
        <w:rPr>
          <w:rFonts w:ascii="Times New Roman" w:hAnsi="Times New Roman" w:cs="Times New Roman"/>
          <w:sz w:val="28"/>
          <w:szCs w:val="28"/>
        </w:rPr>
        <w:t xml:space="preserve"> и способствует </w:t>
      </w:r>
      <w:r w:rsidR="006B4C05" w:rsidRPr="006B4C05">
        <w:rPr>
          <w:rFonts w:ascii="Times New Roman" w:hAnsi="Times New Roman" w:cs="Times New Roman"/>
          <w:sz w:val="28"/>
          <w:szCs w:val="28"/>
        </w:rPr>
        <w:t>организации продук</w:t>
      </w:r>
      <w:r w:rsidR="006B4C05">
        <w:rPr>
          <w:rFonts w:ascii="Times New Roman" w:hAnsi="Times New Roman" w:cs="Times New Roman"/>
          <w:sz w:val="28"/>
          <w:szCs w:val="28"/>
        </w:rPr>
        <w:t>тивной деятельности общеобразовательного детского объединения</w:t>
      </w:r>
      <w:r w:rsidRPr="00EC6AA3">
        <w:rPr>
          <w:rFonts w:ascii="Times New Roman" w:hAnsi="Times New Roman" w:cs="Times New Roman"/>
          <w:sz w:val="28"/>
          <w:szCs w:val="28"/>
        </w:rPr>
        <w:t>.</w:t>
      </w:r>
      <w:r w:rsidR="006B4C05" w:rsidRPr="006B4C05">
        <w:t xml:space="preserve"> </w:t>
      </w:r>
      <w:r w:rsidR="006B4C05" w:rsidRPr="006B4C05">
        <w:rPr>
          <w:rFonts w:ascii="Times New Roman" w:hAnsi="Times New Roman" w:cs="Times New Roman"/>
          <w:sz w:val="28"/>
          <w:szCs w:val="28"/>
        </w:rPr>
        <w:t>Применение современных информационных технологий в образовании, в том числе дистанционных технологий, способствует обеспечению доступности качественного дополнительного образования обучающи</w:t>
      </w:r>
      <w:r w:rsidR="005709DF">
        <w:rPr>
          <w:rFonts w:ascii="Times New Roman" w:hAnsi="Times New Roman" w:cs="Times New Roman"/>
          <w:sz w:val="28"/>
          <w:szCs w:val="28"/>
        </w:rPr>
        <w:t>мся и способствует</w:t>
      </w:r>
      <w:r w:rsidR="005709DF" w:rsidRPr="005709DF">
        <w:rPr>
          <w:rFonts w:ascii="Arial" w:hAnsi="Arial" w:cs="Arial"/>
          <w:color w:val="3D4669"/>
          <w:shd w:val="clear" w:color="auto" w:fill="FFFFFF"/>
        </w:rPr>
        <w:t xml:space="preserve"> </w:t>
      </w:r>
      <w:r w:rsidR="005709DF">
        <w:rPr>
          <w:rFonts w:ascii="Times New Roman" w:hAnsi="Times New Roman" w:cs="Times New Roman"/>
          <w:sz w:val="28"/>
          <w:szCs w:val="28"/>
        </w:rPr>
        <w:t>развитию механизмов</w:t>
      </w:r>
      <w:r w:rsidR="005709DF" w:rsidRPr="005709DF">
        <w:rPr>
          <w:rFonts w:ascii="Times New Roman" w:hAnsi="Times New Roman" w:cs="Times New Roman"/>
          <w:sz w:val="28"/>
          <w:szCs w:val="28"/>
        </w:rPr>
        <w:t xml:space="preserve"> ранней профессионально</w:t>
      </w:r>
      <w:r w:rsidR="005709DF">
        <w:rPr>
          <w:rFonts w:ascii="Times New Roman" w:hAnsi="Times New Roman" w:cs="Times New Roman"/>
          <w:sz w:val="28"/>
          <w:szCs w:val="28"/>
        </w:rPr>
        <w:t>й ориентации детей и их обучению</w:t>
      </w:r>
      <w:r w:rsidR="005709DF" w:rsidRPr="005709DF">
        <w:rPr>
          <w:rFonts w:ascii="Times New Roman" w:hAnsi="Times New Roman" w:cs="Times New Roman"/>
          <w:sz w:val="28"/>
          <w:szCs w:val="28"/>
        </w:rPr>
        <w:t xml:space="preserve"> по индивидуальным учебным планам в соответствии с избранными ими профессиональными компетенциями</w:t>
      </w:r>
      <w:r w:rsidR="005709DF">
        <w:rPr>
          <w:rFonts w:ascii="Times New Roman" w:hAnsi="Times New Roman" w:cs="Times New Roman"/>
          <w:sz w:val="28"/>
          <w:szCs w:val="28"/>
        </w:rPr>
        <w:t>.</w:t>
      </w:r>
    </w:p>
    <w:p w:rsidR="00C75F51" w:rsidRDefault="0092102D" w:rsidP="005709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Соци</w:t>
      </w:r>
      <w:r w:rsidRPr="005709DF">
        <w:rPr>
          <w:rFonts w:ascii="Times New Roman" w:hAnsi="Times New Roman" w:cs="Times New Roman"/>
          <w:b/>
          <w:sz w:val="28"/>
          <w:szCs w:val="28"/>
        </w:rPr>
        <w:t>альная значимость программы</w:t>
      </w:r>
      <w:r w:rsidRPr="0092102D">
        <w:rPr>
          <w:rFonts w:ascii="Times New Roman" w:hAnsi="Times New Roman" w:cs="Times New Roman"/>
          <w:sz w:val="28"/>
          <w:szCs w:val="28"/>
        </w:rPr>
        <w:t xml:space="preserve"> </w:t>
      </w:r>
      <w:r w:rsidR="007A3E2F">
        <w:rPr>
          <w:rFonts w:ascii="Times New Roman" w:hAnsi="Times New Roman" w:cs="Times New Roman"/>
          <w:sz w:val="28"/>
          <w:szCs w:val="28"/>
        </w:rPr>
        <w:t>состоит</w:t>
      </w:r>
      <w:r w:rsidR="00C75F51">
        <w:rPr>
          <w:rFonts w:ascii="Times New Roman" w:hAnsi="Times New Roman" w:cs="Times New Roman"/>
          <w:sz w:val="28"/>
          <w:szCs w:val="28"/>
        </w:rPr>
        <w:t xml:space="preserve"> в</w:t>
      </w:r>
      <w:r w:rsidR="007A3E2F">
        <w:rPr>
          <w:rFonts w:ascii="Times New Roman" w:hAnsi="Times New Roman" w:cs="Times New Roman"/>
          <w:sz w:val="28"/>
          <w:szCs w:val="28"/>
        </w:rPr>
        <w:t xml:space="preserve"> </w:t>
      </w:r>
      <w:r w:rsidR="00C75F51">
        <w:rPr>
          <w:rFonts w:ascii="Times New Roman" w:hAnsi="Times New Roman" w:cs="Times New Roman"/>
          <w:sz w:val="28"/>
          <w:szCs w:val="28"/>
        </w:rPr>
        <w:t xml:space="preserve">содействии самореализации и </w:t>
      </w:r>
      <w:r w:rsidR="0058112A" w:rsidRPr="0058112A">
        <w:rPr>
          <w:rFonts w:ascii="Times New Roman" w:hAnsi="Times New Roman" w:cs="Times New Roman"/>
          <w:sz w:val="28"/>
          <w:szCs w:val="28"/>
        </w:rPr>
        <w:t xml:space="preserve">проявлению </w:t>
      </w:r>
      <w:r w:rsidR="00C75F51">
        <w:rPr>
          <w:rFonts w:ascii="Times New Roman" w:hAnsi="Times New Roman" w:cs="Times New Roman"/>
          <w:sz w:val="28"/>
          <w:szCs w:val="28"/>
        </w:rPr>
        <w:t xml:space="preserve">творческой активности детей. Программа </w:t>
      </w:r>
      <w:r w:rsidR="007A3E2F">
        <w:rPr>
          <w:rFonts w:ascii="Times New Roman" w:hAnsi="Times New Roman" w:cs="Times New Roman"/>
          <w:sz w:val="28"/>
          <w:szCs w:val="28"/>
        </w:rPr>
        <w:t xml:space="preserve">реализуется в рамках </w:t>
      </w:r>
      <w:r w:rsidR="007A3E2F" w:rsidRPr="007A3E2F">
        <w:rPr>
          <w:rFonts w:ascii="Times New Roman" w:hAnsi="Times New Roman" w:cs="Times New Roman"/>
          <w:sz w:val="28"/>
          <w:szCs w:val="28"/>
        </w:rPr>
        <w:t>федерального проекта «Успех каждого ребенка»</w:t>
      </w:r>
      <w:r w:rsidR="00C75F51" w:rsidRPr="00C75F51">
        <w:rPr>
          <w:rFonts w:ascii="Arial" w:hAnsi="Arial" w:cs="Arial"/>
          <w:b/>
          <w:bCs/>
          <w:color w:val="3D4669"/>
          <w:shd w:val="clear" w:color="auto" w:fill="FFFFFF"/>
        </w:rPr>
        <w:t xml:space="preserve"> </w:t>
      </w:r>
      <w:r w:rsidR="00C75F51" w:rsidRPr="00C75F51">
        <w:rPr>
          <w:rFonts w:ascii="Times New Roman" w:hAnsi="Times New Roman" w:cs="Times New Roman"/>
          <w:bCs/>
          <w:sz w:val="28"/>
          <w:szCs w:val="28"/>
        </w:rPr>
        <w:t>нац</w:t>
      </w:r>
      <w:r w:rsidR="00C75F51">
        <w:rPr>
          <w:rFonts w:ascii="Times New Roman" w:hAnsi="Times New Roman" w:cs="Times New Roman"/>
          <w:bCs/>
          <w:sz w:val="28"/>
          <w:szCs w:val="28"/>
        </w:rPr>
        <w:t xml:space="preserve">ионального </w:t>
      </w:r>
      <w:r w:rsidR="00C75F51" w:rsidRPr="00C75F51">
        <w:rPr>
          <w:rFonts w:ascii="Times New Roman" w:hAnsi="Times New Roman" w:cs="Times New Roman"/>
          <w:bCs/>
          <w:sz w:val="28"/>
          <w:szCs w:val="28"/>
        </w:rPr>
        <w:t>проекта «Образование»</w:t>
      </w:r>
      <w:r w:rsidR="007A3E2F" w:rsidRPr="007A3E2F">
        <w:rPr>
          <w:rFonts w:ascii="Times New Roman" w:hAnsi="Times New Roman" w:cs="Times New Roman"/>
          <w:sz w:val="28"/>
          <w:szCs w:val="28"/>
        </w:rPr>
        <w:t xml:space="preserve"> до 2024 года</w:t>
      </w:r>
      <w:r w:rsidR="00C75F51">
        <w:rPr>
          <w:rFonts w:ascii="Times New Roman" w:hAnsi="Times New Roman" w:cs="Times New Roman"/>
          <w:sz w:val="28"/>
          <w:szCs w:val="28"/>
        </w:rPr>
        <w:t xml:space="preserve">. </w:t>
      </w:r>
      <w:r w:rsidR="007A3E2F">
        <w:rPr>
          <w:rFonts w:ascii="Times New Roman" w:hAnsi="Times New Roman" w:cs="Times New Roman"/>
          <w:sz w:val="28"/>
          <w:szCs w:val="28"/>
        </w:rPr>
        <w:t xml:space="preserve"> </w:t>
      </w:r>
      <w:r w:rsidR="00C75F51" w:rsidRPr="00C75F51">
        <w:rPr>
          <w:rFonts w:ascii="Times New Roman" w:hAnsi="Times New Roman" w:cs="Times New Roman"/>
          <w:sz w:val="28"/>
          <w:szCs w:val="28"/>
        </w:rPr>
        <w:t xml:space="preserve">Федеральный проект предусматривает обновление содержания дополнительного образования всех направленностей, повышение качества и вариативности образовательных программ </w:t>
      </w:r>
      <w:r w:rsidR="00C75F51">
        <w:rPr>
          <w:rFonts w:ascii="Times New Roman" w:hAnsi="Times New Roman" w:cs="Times New Roman"/>
          <w:sz w:val="28"/>
          <w:szCs w:val="28"/>
        </w:rPr>
        <w:t>и их реализацию</w:t>
      </w:r>
      <w:r w:rsidR="007B4D9C">
        <w:rPr>
          <w:rFonts w:ascii="Times New Roman" w:hAnsi="Times New Roman" w:cs="Times New Roman"/>
          <w:sz w:val="28"/>
          <w:szCs w:val="28"/>
        </w:rPr>
        <w:t xml:space="preserve"> в сетевой форме.</w:t>
      </w:r>
      <w:r w:rsidR="00C75F51">
        <w:rPr>
          <w:rFonts w:ascii="Times New Roman" w:hAnsi="Times New Roman" w:cs="Times New Roman"/>
          <w:sz w:val="28"/>
          <w:szCs w:val="28"/>
        </w:rPr>
        <w:t xml:space="preserve"> </w:t>
      </w:r>
      <w:r w:rsidR="007B4D9C" w:rsidRPr="007B4D9C">
        <w:rPr>
          <w:rFonts w:ascii="Times New Roman" w:hAnsi="Times New Roman" w:cs="Times New Roman"/>
          <w:bCs/>
          <w:sz w:val="28"/>
          <w:szCs w:val="28"/>
        </w:rPr>
        <w:t xml:space="preserve">Дистанционная дополнительная общеобразовательная программа </w:t>
      </w:r>
      <w:r w:rsidR="00C75F51">
        <w:rPr>
          <w:rFonts w:ascii="Times New Roman" w:hAnsi="Times New Roman" w:cs="Times New Roman"/>
          <w:sz w:val="28"/>
          <w:szCs w:val="28"/>
        </w:rPr>
        <w:t>художественной направленности «ИЗОград» отвечает</w:t>
      </w:r>
      <w:r w:rsidR="00C75F51" w:rsidRPr="00C75F51">
        <w:rPr>
          <w:rFonts w:ascii="Times New Roman" w:hAnsi="Times New Roman" w:cs="Times New Roman"/>
          <w:sz w:val="28"/>
          <w:szCs w:val="28"/>
        </w:rPr>
        <w:t xml:space="preserve"> вызовам времени и интересам детей с разными образовательными потребностями. </w:t>
      </w:r>
      <w:r w:rsidR="007A3E2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3178B" w:rsidRDefault="00F3178B" w:rsidP="00E220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lastRenderedPageBreak/>
        <w:t>В работе</w:t>
      </w:r>
      <w:r>
        <w:rPr>
          <w:rFonts w:ascii="Times New Roman" w:hAnsi="Times New Roman" w:cs="Times New Roman"/>
          <w:sz w:val="28"/>
          <w:szCs w:val="28"/>
        </w:rPr>
        <w:t xml:space="preserve"> кружка «ИЗОград»</w:t>
      </w:r>
      <w:r w:rsidRPr="00F3178B">
        <w:rPr>
          <w:rFonts w:ascii="Times New Roman" w:hAnsi="Times New Roman" w:cs="Times New Roman"/>
          <w:sz w:val="28"/>
          <w:szCs w:val="28"/>
        </w:rPr>
        <w:t xml:space="preserve"> могут участвовать совместно с несовершеннолетними учащимися их родители (законные представители) без включения в основной состав.</w:t>
      </w:r>
    </w:p>
    <w:p w:rsidR="00F3178B" w:rsidRDefault="00F3178B" w:rsidP="00E220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B4D9C">
        <w:rPr>
          <w:rFonts w:ascii="Times New Roman" w:hAnsi="Times New Roman" w:cs="Times New Roman"/>
          <w:bCs/>
          <w:sz w:val="28"/>
          <w:szCs w:val="28"/>
        </w:rPr>
        <w:t>Дистанционной дополнительной общеобразовательной программы</w:t>
      </w:r>
      <w:r w:rsidR="007B4D9C" w:rsidRPr="007B4D9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предусматривают</w:t>
      </w:r>
      <w:r w:rsidRPr="00F3178B">
        <w:rPr>
          <w:rFonts w:ascii="Times New Roman" w:hAnsi="Times New Roman" w:cs="Times New Roman"/>
          <w:sz w:val="28"/>
          <w:szCs w:val="28"/>
        </w:rPr>
        <w:t>ся</w:t>
      </w:r>
      <w:r w:rsidRPr="00F76E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3178B">
        <w:rPr>
          <w:rFonts w:ascii="Times New Roman" w:hAnsi="Times New Roman" w:cs="Times New Roman"/>
          <w:sz w:val="28"/>
          <w:szCs w:val="28"/>
        </w:rPr>
        <w:t>внеаудиторные (самостоятельные) занятия, которые проводятся по группам или индивидуально</w:t>
      </w:r>
      <w:r w:rsidR="00F76E9B">
        <w:rPr>
          <w:rFonts w:ascii="Times New Roman" w:hAnsi="Times New Roman" w:cs="Times New Roman"/>
          <w:sz w:val="28"/>
          <w:szCs w:val="28"/>
        </w:rPr>
        <w:t xml:space="preserve"> (в соответствии с индивидуальны</w:t>
      </w:r>
      <w:r w:rsidR="00FD6785">
        <w:rPr>
          <w:rFonts w:ascii="Times New Roman" w:hAnsi="Times New Roman" w:cs="Times New Roman"/>
          <w:sz w:val="28"/>
          <w:szCs w:val="28"/>
        </w:rPr>
        <w:t>м планом или в формате помощи/</w:t>
      </w:r>
      <w:r w:rsidR="00F76E9B">
        <w:rPr>
          <w:rFonts w:ascii="Times New Roman" w:hAnsi="Times New Roman" w:cs="Times New Roman"/>
          <w:sz w:val="28"/>
          <w:szCs w:val="28"/>
        </w:rPr>
        <w:t>коррекции)</w:t>
      </w:r>
      <w:r>
        <w:rPr>
          <w:rFonts w:ascii="Times New Roman" w:hAnsi="Times New Roman" w:cs="Times New Roman"/>
          <w:sz w:val="28"/>
          <w:szCs w:val="28"/>
        </w:rPr>
        <w:t>, а также мастер-классы групповые и совместные с родителями</w:t>
      </w:r>
      <w:r w:rsidR="00430084">
        <w:rPr>
          <w:rFonts w:ascii="Times New Roman" w:hAnsi="Times New Roman" w:cs="Times New Roman"/>
          <w:sz w:val="28"/>
          <w:szCs w:val="28"/>
        </w:rPr>
        <w:t xml:space="preserve"> в</w:t>
      </w:r>
      <w:r w:rsidR="0001027F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01027F" w:rsidRPr="0001027F">
        <w:rPr>
          <w:rFonts w:ascii="Times New Roman" w:hAnsi="Times New Roman" w:cs="Times New Roman"/>
          <w:i/>
          <w:sz w:val="28"/>
          <w:szCs w:val="28"/>
        </w:rPr>
        <w:t>нлайн</w:t>
      </w:r>
      <w:r w:rsidR="005709DF">
        <w:rPr>
          <w:rFonts w:ascii="Times New Roman" w:hAnsi="Times New Roman" w:cs="Times New Roman"/>
          <w:i/>
          <w:sz w:val="28"/>
          <w:szCs w:val="28"/>
        </w:rPr>
        <w:t>-</w:t>
      </w:r>
      <w:r w:rsidR="0001027F" w:rsidRPr="00430084">
        <w:rPr>
          <w:rFonts w:ascii="Times New Roman" w:hAnsi="Times New Roman" w:cs="Times New Roman"/>
          <w:sz w:val="28"/>
          <w:szCs w:val="28"/>
        </w:rPr>
        <w:t>формате</w:t>
      </w:r>
      <w:r w:rsidR="00430084" w:rsidRPr="00430084">
        <w:rPr>
          <w:rFonts w:ascii="Times New Roman" w:hAnsi="Times New Roman" w:cs="Times New Roman"/>
          <w:sz w:val="28"/>
          <w:szCs w:val="28"/>
        </w:rPr>
        <w:t>.</w:t>
      </w:r>
      <w:r w:rsidR="004300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30084">
        <w:rPr>
          <w:rFonts w:ascii="Times New Roman" w:hAnsi="Times New Roman" w:cs="Times New Roman"/>
          <w:sz w:val="28"/>
          <w:szCs w:val="28"/>
        </w:rPr>
        <w:t>В</w:t>
      </w:r>
      <w:r w:rsidR="0001027F">
        <w:rPr>
          <w:rFonts w:ascii="Times New Roman" w:hAnsi="Times New Roman" w:cs="Times New Roman"/>
          <w:sz w:val="28"/>
          <w:szCs w:val="28"/>
        </w:rPr>
        <w:t xml:space="preserve"> рамках</w:t>
      </w:r>
      <w:r w:rsidR="00430084" w:rsidRPr="00430084">
        <w:rPr>
          <w:rFonts w:ascii="Times New Roman" w:hAnsi="Times New Roman" w:cs="Times New Roman"/>
          <w:sz w:val="28"/>
          <w:szCs w:val="28"/>
        </w:rPr>
        <w:t xml:space="preserve"> </w:t>
      </w:r>
      <w:r w:rsidR="00430084">
        <w:rPr>
          <w:rFonts w:ascii="Times New Roman" w:hAnsi="Times New Roman" w:cs="Times New Roman"/>
          <w:sz w:val="28"/>
          <w:szCs w:val="28"/>
        </w:rPr>
        <w:t>индивидуального учебного плана</w:t>
      </w:r>
      <w:r w:rsidR="0001027F">
        <w:rPr>
          <w:rFonts w:ascii="Times New Roman" w:hAnsi="Times New Roman" w:cs="Times New Roman"/>
          <w:sz w:val="28"/>
          <w:szCs w:val="28"/>
        </w:rPr>
        <w:t xml:space="preserve"> возможно ускоренное обучение</w:t>
      </w:r>
      <w:r w:rsidR="0001027F" w:rsidRPr="0001027F">
        <w:rPr>
          <w:rFonts w:ascii="Times New Roman" w:hAnsi="Times New Roman" w:cs="Times New Roman"/>
          <w:sz w:val="28"/>
          <w:szCs w:val="28"/>
        </w:rPr>
        <w:t>, в пределах осваиваемой дополнительной общеобразовательной программы, что осуществляется в порядке, установленном локальным актом организации, осуществляющей образовательную деятельность</w:t>
      </w:r>
      <w:r w:rsidR="0001027F">
        <w:rPr>
          <w:rFonts w:ascii="Times New Roman" w:hAnsi="Times New Roman" w:cs="Times New Roman"/>
          <w:sz w:val="28"/>
          <w:szCs w:val="28"/>
        </w:rPr>
        <w:t>.</w:t>
      </w:r>
    </w:p>
    <w:p w:rsidR="0001027F" w:rsidRDefault="00AF1A8F" w:rsidP="00834BB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Отличи</w:t>
      </w:r>
      <w:r w:rsidRPr="00AF1A8F">
        <w:rPr>
          <w:rFonts w:ascii="Times New Roman" w:hAnsi="Times New Roman" w:cs="Times New Roman"/>
          <w:b/>
          <w:sz w:val="28"/>
          <w:szCs w:val="28"/>
        </w:rPr>
        <w:t>тельные особенности дистанционной образовательной программы.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4BBF" w:rsidRPr="00834BBF" w:rsidRDefault="00834BBF" w:rsidP="00834BBF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4BBF">
        <w:rPr>
          <w:rFonts w:ascii="Times New Roman" w:hAnsi="Times New Roman" w:cs="Times New Roman"/>
          <w:i/>
          <w:sz w:val="28"/>
          <w:szCs w:val="28"/>
        </w:rPr>
        <w:t>Дистанционная форма обучения позволяет</w:t>
      </w:r>
    </w:p>
    <w:p w:rsidR="00834BBF" w:rsidRPr="00834BBF" w:rsidRDefault="00834BBF" w:rsidP="00834BBF">
      <w:pPr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BBF">
        <w:rPr>
          <w:rFonts w:ascii="Times New Roman" w:hAnsi="Times New Roman" w:cs="Times New Roman"/>
          <w:sz w:val="28"/>
          <w:szCs w:val="28"/>
        </w:rPr>
        <w:t>сделать занятия доступными и массовыми, вовлечь дополнительный контингент обучающихся, в силу удаленности, в условиях ограничений при пандемии, либо детей с огран</w:t>
      </w:r>
      <w:r>
        <w:rPr>
          <w:rFonts w:ascii="Times New Roman" w:hAnsi="Times New Roman" w:cs="Times New Roman"/>
          <w:sz w:val="28"/>
          <w:szCs w:val="28"/>
        </w:rPr>
        <w:t>иченными возможностями развития</w:t>
      </w:r>
      <w:r w:rsidRPr="00834BB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4BBF" w:rsidRPr="00834BBF" w:rsidRDefault="00834BBF" w:rsidP="00834BBF">
      <w:pPr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BBF">
        <w:rPr>
          <w:rFonts w:ascii="Times New Roman" w:hAnsi="Times New Roman" w:cs="Times New Roman"/>
          <w:sz w:val="28"/>
          <w:szCs w:val="28"/>
        </w:rPr>
        <w:t>запустить качественно новые возможности образовательного процесса: нелинейность (модульно</w:t>
      </w:r>
      <w:r>
        <w:rPr>
          <w:rFonts w:ascii="Times New Roman" w:hAnsi="Times New Roman" w:cs="Times New Roman"/>
          <w:sz w:val="28"/>
          <w:szCs w:val="28"/>
        </w:rPr>
        <w:t>сть) образовательного процесса,</w:t>
      </w:r>
      <w:r w:rsidRPr="00834BBF">
        <w:rPr>
          <w:rFonts w:ascii="Times New Roman" w:hAnsi="Times New Roman" w:cs="Times New Roman"/>
          <w:sz w:val="28"/>
          <w:szCs w:val="28"/>
        </w:rPr>
        <w:t xml:space="preserve"> гибкого расписания и времен</w:t>
      </w:r>
      <w:r>
        <w:rPr>
          <w:rFonts w:ascii="Times New Roman" w:hAnsi="Times New Roman" w:cs="Times New Roman"/>
          <w:sz w:val="28"/>
          <w:szCs w:val="28"/>
        </w:rPr>
        <w:t xml:space="preserve">ной продолжительности занятий, </w:t>
      </w:r>
      <w:r w:rsidRPr="00834BBF">
        <w:rPr>
          <w:rFonts w:ascii="Times New Roman" w:hAnsi="Times New Roman" w:cs="Times New Roman"/>
          <w:sz w:val="28"/>
          <w:szCs w:val="28"/>
        </w:rPr>
        <w:t>асинхронности графиков работы педагогов и обучающихся, новые интерактивные формы проведения занятий, расширение информационного пространства, новые образовательные технологии.</w:t>
      </w:r>
    </w:p>
    <w:p w:rsidR="00834BBF" w:rsidRPr="00834BBF" w:rsidRDefault="00834BBF" w:rsidP="00834BBF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4BBF">
        <w:rPr>
          <w:rFonts w:ascii="Times New Roman" w:hAnsi="Times New Roman" w:cs="Times New Roman"/>
          <w:i/>
          <w:sz w:val="28"/>
          <w:szCs w:val="28"/>
        </w:rPr>
        <w:t xml:space="preserve">Инновационные формы организации образовательного процесса </w:t>
      </w:r>
    </w:p>
    <w:p w:rsidR="00834BBF" w:rsidRPr="00834BBF" w:rsidRDefault="00834BBF" w:rsidP="00834BBF">
      <w:pPr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BBF">
        <w:rPr>
          <w:rFonts w:ascii="Times New Roman" w:hAnsi="Times New Roman" w:cs="Times New Roman"/>
          <w:sz w:val="28"/>
          <w:szCs w:val="28"/>
        </w:rPr>
        <w:t>позволяют повысить мотивацию обучающихся, предоставляют новые возможности для развития творческих способ</w:t>
      </w:r>
      <w:r>
        <w:rPr>
          <w:rFonts w:ascii="Times New Roman" w:hAnsi="Times New Roman" w:cs="Times New Roman"/>
          <w:sz w:val="28"/>
          <w:szCs w:val="28"/>
        </w:rPr>
        <w:t xml:space="preserve">ностей одаренных детей, </w:t>
      </w:r>
      <w:r w:rsidRPr="00834BBF">
        <w:rPr>
          <w:rFonts w:ascii="Times New Roman" w:hAnsi="Times New Roman" w:cs="Times New Roman"/>
          <w:sz w:val="28"/>
          <w:szCs w:val="28"/>
        </w:rPr>
        <w:t>постоянно стимулируя их личностный рост. Помогают и педагогу по</w:t>
      </w:r>
      <w:r>
        <w:rPr>
          <w:rFonts w:ascii="Times New Roman" w:hAnsi="Times New Roman" w:cs="Times New Roman"/>
          <w:sz w:val="28"/>
          <w:szCs w:val="28"/>
        </w:rPr>
        <w:t>высить качество образования по данному направлению</w:t>
      </w:r>
      <w:r w:rsidRPr="00834BBF">
        <w:rPr>
          <w:rFonts w:ascii="Times New Roman" w:hAnsi="Times New Roman" w:cs="Times New Roman"/>
          <w:sz w:val="28"/>
          <w:szCs w:val="28"/>
        </w:rPr>
        <w:t>;</w:t>
      </w:r>
    </w:p>
    <w:p w:rsidR="00834BBF" w:rsidRPr="00834BBF" w:rsidRDefault="00834BBF" w:rsidP="00834BBF">
      <w:pPr>
        <w:numPr>
          <w:ilvl w:val="0"/>
          <w:numId w:val="5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BBF">
        <w:rPr>
          <w:rFonts w:ascii="Times New Roman" w:hAnsi="Times New Roman" w:cs="Times New Roman"/>
          <w:sz w:val="28"/>
          <w:szCs w:val="28"/>
        </w:rPr>
        <w:t>позволяют сформировать новые актуальные компетенции   в современной цифровой коммуникационной среде (самостоятельность, проактивность, выбор качественного контента, технологическая компетентность и готовность к использованию современных информационных ресурсов).</w:t>
      </w:r>
    </w:p>
    <w:p w:rsidR="00834BBF" w:rsidRPr="00AF1A8F" w:rsidRDefault="00834BBF" w:rsidP="00834BB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A8F">
        <w:rPr>
          <w:rFonts w:ascii="Times New Roman" w:hAnsi="Times New Roman" w:cs="Times New Roman"/>
          <w:sz w:val="28"/>
          <w:szCs w:val="28"/>
        </w:rPr>
        <w:t xml:space="preserve">Содержание данной программы предоставляет возможность каждому ребёнку попробовать свои силы в различных видах художественно-творческой деятельности: предметное, сюжетное, декоративное рисование, лепка из пластилина и солёного теста; элементы бумагопластики: конструирование, аппликация, оригами и киригами. При этом </w:t>
      </w:r>
      <w:r w:rsidRPr="00AF1A8F">
        <w:rPr>
          <w:rFonts w:ascii="Times New Roman" w:hAnsi="Times New Roman" w:cs="Times New Roman"/>
          <w:sz w:val="28"/>
          <w:szCs w:val="28"/>
        </w:rPr>
        <w:lastRenderedPageBreak/>
        <w:t xml:space="preserve">художественно-творческое развитие учащихся происходит на основе их собственной творческой деятельности. В соответствии с реализацией замысла, тематический материал программы объединён в </w:t>
      </w:r>
      <w:r w:rsidRPr="00AF1A8F">
        <w:rPr>
          <w:rFonts w:ascii="Times New Roman" w:hAnsi="Times New Roman" w:cs="Times New Roman"/>
          <w:b/>
          <w:i/>
          <w:sz w:val="28"/>
          <w:szCs w:val="28"/>
        </w:rPr>
        <w:t>блоки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34BBF" w:rsidRPr="00AF1A8F" w:rsidRDefault="00834BBF" w:rsidP="002E5A64">
      <w:pPr>
        <w:numPr>
          <w:ilvl w:val="0"/>
          <w:numId w:val="41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F1A8F">
        <w:rPr>
          <w:rFonts w:ascii="Times New Roman" w:hAnsi="Times New Roman" w:cs="Times New Roman"/>
          <w:sz w:val="28"/>
          <w:szCs w:val="28"/>
        </w:rPr>
        <w:t>ИЗО;</w:t>
      </w:r>
    </w:p>
    <w:p w:rsidR="00834BBF" w:rsidRPr="00AF1A8F" w:rsidRDefault="00834BBF" w:rsidP="002E5A64">
      <w:pPr>
        <w:numPr>
          <w:ilvl w:val="0"/>
          <w:numId w:val="41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F1A8F">
        <w:rPr>
          <w:rFonts w:ascii="Times New Roman" w:hAnsi="Times New Roman" w:cs="Times New Roman"/>
          <w:sz w:val="28"/>
          <w:szCs w:val="28"/>
        </w:rPr>
        <w:t>Лепка;</w:t>
      </w:r>
    </w:p>
    <w:p w:rsidR="00834BBF" w:rsidRPr="00AF1A8F" w:rsidRDefault="00834BBF" w:rsidP="002E5A64">
      <w:pPr>
        <w:numPr>
          <w:ilvl w:val="0"/>
          <w:numId w:val="41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F1A8F">
        <w:rPr>
          <w:rFonts w:ascii="Times New Roman" w:hAnsi="Times New Roman" w:cs="Times New Roman"/>
          <w:sz w:val="28"/>
          <w:szCs w:val="28"/>
        </w:rPr>
        <w:t>Бумагопластика.</w:t>
      </w:r>
    </w:p>
    <w:p w:rsidR="00834BBF" w:rsidRDefault="00834BBF" w:rsidP="00834BB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A8F">
        <w:rPr>
          <w:rFonts w:ascii="Times New Roman" w:hAnsi="Times New Roman" w:cs="Times New Roman"/>
          <w:sz w:val="28"/>
          <w:szCs w:val="28"/>
        </w:rPr>
        <w:t xml:space="preserve">Блоки взаимосвязаны между собой и кроме изучения тем по направлению, включают в себя индивидуальные творческие проекты в смешанных техниках. Таким образом, знания, умения и навыки накапливаются, развиваются и обогащаются элементами трёх направлений художественной деятельности: изобразительной, скульптурной и архитектурной. Все они представлены на доступном для детей уровне и позволяют ребёнку использовать полученные знания и умения в комплексе, что особенно ярко проявляется при выполнении комбинированных работ в смешанной технике и итоговом проекте «Твори, выдумывай, пробуй».  </w:t>
      </w:r>
    </w:p>
    <w:p w:rsidR="00834BBF" w:rsidRPr="00F3178B" w:rsidRDefault="00834BBF" w:rsidP="00AF1A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0C5" w:rsidRDefault="00E220C5" w:rsidP="00E220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CB3F5A">
        <w:rPr>
          <w:rFonts w:ascii="Times New Roman" w:hAnsi="Times New Roman" w:cs="Times New Roman"/>
          <w:b/>
          <w:sz w:val="28"/>
          <w:szCs w:val="28"/>
        </w:rPr>
        <w:t>программы:</w:t>
      </w:r>
      <w:r w:rsidR="006B4C05">
        <w:rPr>
          <w:rFonts w:ascii="Times New Roman" w:hAnsi="Times New Roman" w:cs="Times New Roman"/>
          <w:sz w:val="28"/>
          <w:szCs w:val="28"/>
        </w:rPr>
        <w:t xml:space="preserve"> </w:t>
      </w:r>
      <w:r w:rsidR="00430084">
        <w:rPr>
          <w:rFonts w:ascii="Times New Roman" w:hAnsi="Times New Roman" w:cs="Times New Roman"/>
          <w:sz w:val="28"/>
          <w:szCs w:val="28"/>
        </w:rPr>
        <w:t>личностное развитие ребёнка</w:t>
      </w:r>
      <w:r w:rsidR="006B4C05" w:rsidRPr="00FD6785">
        <w:rPr>
          <w:rFonts w:ascii="Times New Roman" w:hAnsi="Times New Roman" w:cs="Times New Roman"/>
          <w:sz w:val="28"/>
          <w:szCs w:val="28"/>
        </w:rPr>
        <w:t xml:space="preserve"> </w:t>
      </w:r>
      <w:r w:rsidR="0055670D" w:rsidRPr="00430084">
        <w:rPr>
          <w:rFonts w:ascii="Times New Roman" w:hAnsi="Times New Roman" w:cs="Times New Roman"/>
          <w:sz w:val="28"/>
          <w:szCs w:val="28"/>
        </w:rPr>
        <w:t>через</w:t>
      </w:r>
      <w:r w:rsidR="0055670D" w:rsidRPr="0055670D">
        <w:rPr>
          <w:rFonts w:ascii="Times New Roman" w:hAnsi="Times New Roman" w:cs="Times New Roman"/>
          <w:color w:val="FFFF00"/>
          <w:sz w:val="28"/>
          <w:szCs w:val="28"/>
        </w:rPr>
        <w:t xml:space="preserve"> </w:t>
      </w:r>
      <w:r w:rsidR="00430084">
        <w:rPr>
          <w:rFonts w:ascii="Times New Roman" w:hAnsi="Times New Roman" w:cs="Times New Roman"/>
          <w:sz w:val="28"/>
          <w:szCs w:val="28"/>
        </w:rPr>
        <w:t xml:space="preserve">развитие творческой активности, </w:t>
      </w:r>
      <w:r>
        <w:rPr>
          <w:rFonts w:ascii="Times New Roman" w:hAnsi="Times New Roman" w:cs="Times New Roman"/>
          <w:sz w:val="28"/>
          <w:szCs w:val="28"/>
        </w:rPr>
        <w:t>обеспечение эмоционально-</w:t>
      </w:r>
      <w:r w:rsidRPr="00CB3F5A">
        <w:rPr>
          <w:rFonts w:ascii="Times New Roman" w:hAnsi="Times New Roman" w:cs="Times New Roman"/>
          <w:sz w:val="28"/>
          <w:szCs w:val="28"/>
        </w:rPr>
        <w:t xml:space="preserve">образного </w:t>
      </w:r>
      <w:r w:rsidRPr="00FD6785">
        <w:rPr>
          <w:rFonts w:ascii="Times New Roman" w:hAnsi="Times New Roman" w:cs="Times New Roman"/>
          <w:sz w:val="28"/>
          <w:szCs w:val="28"/>
        </w:rPr>
        <w:t>восприятия</w:t>
      </w:r>
      <w:r w:rsidRPr="00CB3F5A">
        <w:rPr>
          <w:rFonts w:ascii="Times New Roman" w:hAnsi="Times New Roman" w:cs="Times New Roman"/>
          <w:sz w:val="28"/>
          <w:szCs w:val="28"/>
        </w:rPr>
        <w:t xml:space="preserve"> </w:t>
      </w:r>
      <w:r w:rsidRPr="00FD6785">
        <w:rPr>
          <w:rFonts w:ascii="Times New Roman" w:hAnsi="Times New Roman" w:cs="Times New Roman"/>
          <w:sz w:val="28"/>
          <w:szCs w:val="28"/>
        </w:rPr>
        <w:t>действительности, развитие эстетических чувств и представлений, образного</w:t>
      </w:r>
      <w:r w:rsidRPr="00CB3F5A">
        <w:rPr>
          <w:rFonts w:ascii="Times New Roman" w:hAnsi="Times New Roman" w:cs="Times New Roman"/>
          <w:sz w:val="28"/>
          <w:szCs w:val="28"/>
        </w:rPr>
        <w:t xml:space="preserve"> мышления и воображения.</w:t>
      </w:r>
    </w:p>
    <w:p w:rsidR="00E220C5" w:rsidRDefault="00834BBF" w:rsidP="00E220C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E220C5" w:rsidRDefault="00E220C5" w:rsidP="00E220C5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3CFE">
        <w:rPr>
          <w:rFonts w:ascii="Times New Roman" w:hAnsi="Times New Roman" w:cs="Times New Roman"/>
          <w:b/>
          <w:i/>
          <w:sz w:val="28"/>
          <w:szCs w:val="28"/>
        </w:rPr>
        <w:t>Личн</w:t>
      </w:r>
      <w:r w:rsidRPr="00993EBB">
        <w:rPr>
          <w:rFonts w:ascii="Times New Roman" w:hAnsi="Times New Roman" w:cs="Times New Roman"/>
          <w:b/>
          <w:i/>
          <w:sz w:val="28"/>
          <w:szCs w:val="28"/>
        </w:rPr>
        <w:t>остные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220C5" w:rsidRPr="001F6D55" w:rsidRDefault="00E220C5" w:rsidP="00E220C5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D55">
        <w:rPr>
          <w:rFonts w:ascii="Times New Roman" w:hAnsi="Times New Roman" w:cs="Times New Roman"/>
          <w:sz w:val="28"/>
          <w:szCs w:val="28"/>
        </w:rPr>
        <w:t xml:space="preserve">формировать интерес к искусству, новым видам </w:t>
      </w:r>
      <w:r w:rsidRPr="00FD6785">
        <w:rPr>
          <w:rFonts w:ascii="Times New Roman" w:hAnsi="Times New Roman" w:cs="Times New Roman"/>
          <w:sz w:val="28"/>
          <w:szCs w:val="28"/>
        </w:rPr>
        <w:t>прикладного</w:t>
      </w:r>
      <w:r w:rsidRPr="001F6D55">
        <w:rPr>
          <w:rFonts w:ascii="Times New Roman" w:hAnsi="Times New Roman" w:cs="Times New Roman"/>
          <w:sz w:val="28"/>
          <w:szCs w:val="28"/>
        </w:rPr>
        <w:t xml:space="preserve"> творчества, способам самовыражения через творческую деятельность</w:t>
      </w:r>
      <w:r w:rsidR="007A597E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7A597E" w:rsidRPr="007A597E">
        <w:rPr>
          <w:rFonts w:ascii="Times New Roman" w:hAnsi="Times New Roman" w:cs="Times New Roman"/>
          <w:sz w:val="28"/>
          <w:szCs w:val="28"/>
        </w:rPr>
        <w:t>общения в онлайн среде</w:t>
      </w:r>
      <w:r w:rsidRPr="001F6D55">
        <w:rPr>
          <w:rFonts w:ascii="Times New Roman" w:hAnsi="Times New Roman" w:cs="Times New Roman"/>
          <w:sz w:val="28"/>
          <w:szCs w:val="28"/>
        </w:rPr>
        <w:t>;</w:t>
      </w:r>
    </w:p>
    <w:p w:rsidR="00E220C5" w:rsidRPr="001F6D55" w:rsidRDefault="00E220C5" w:rsidP="00E220C5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D55">
        <w:rPr>
          <w:rFonts w:ascii="Times New Roman" w:hAnsi="Times New Roman" w:cs="Times New Roman"/>
          <w:sz w:val="28"/>
          <w:szCs w:val="28"/>
        </w:rPr>
        <w:t>формировать</w:t>
      </w:r>
      <w:r w:rsidRPr="001F6D55">
        <w:rPr>
          <w:rFonts w:ascii="Times New Roman" w:eastAsia="Calibri" w:hAnsi="Times New Roman" w:cs="Times New Roman"/>
          <w:lang w:eastAsia="ru-RU"/>
        </w:rPr>
        <w:t xml:space="preserve"> </w:t>
      </w:r>
      <w:r w:rsidRPr="001F6D55">
        <w:rPr>
          <w:rFonts w:ascii="Times New Roman" w:hAnsi="Times New Roman" w:cs="Times New Roman"/>
          <w:sz w:val="28"/>
          <w:szCs w:val="28"/>
        </w:rPr>
        <w:t xml:space="preserve">выраженную познавательную мотивацию, </w:t>
      </w:r>
      <w:r w:rsidR="007A597E" w:rsidRPr="007A597E">
        <w:rPr>
          <w:rFonts w:ascii="Times New Roman" w:hAnsi="Times New Roman" w:cs="Times New Roman"/>
          <w:sz w:val="28"/>
          <w:szCs w:val="28"/>
        </w:rPr>
        <w:t>проактивность</w:t>
      </w:r>
      <w:r w:rsidR="007A597E">
        <w:rPr>
          <w:rFonts w:ascii="Times New Roman" w:hAnsi="Times New Roman" w:cs="Times New Roman"/>
          <w:sz w:val="28"/>
          <w:szCs w:val="28"/>
        </w:rPr>
        <w:t>,</w:t>
      </w:r>
      <w:r w:rsidR="007A597E" w:rsidRPr="007A597E">
        <w:rPr>
          <w:rFonts w:ascii="Times New Roman" w:hAnsi="Times New Roman" w:cs="Times New Roman"/>
          <w:sz w:val="28"/>
          <w:szCs w:val="28"/>
        </w:rPr>
        <w:t xml:space="preserve"> </w:t>
      </w:r>
      <w:r w:rsidRPr="001F6D55">
        <w:rPr>
          <w:rFonts w:ascii="Times New Roman" w:hAnsi="Times New Roman" w:cs="Times New Roman"/>
          <w:sz w:val="28"/>
          <w:szCs w:val="28"/>
        </w:rPr>
        <w:t>устойчивый интерес к новым способам познания;</w:t>
      </w:r>
    </w:p>
    <w:p w:rsidR="00AF1A8F" w:rsidRPr="00AF1A8F" w:rsidRDefault="00AF1A8F" w:rsidP="00AF1A8F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1A8F">
        <w:rPr>
          <w:rFonts w:ascii="Times New Roman" w:hAnsi="Times New Roman" w:cs="Times New Roman"/>
          <w:sz w:val="28"/>
          <w:szCs w:val="28"/>
        </w:rPr>
        <w:t>содействовать формированию активной жизненной позиции</w:t>
      </w:r>
      <w:r w:rsidR="007A597E">
        <w:rPr>
          <w:rFonts w:ascii="Times New Roman" w:hAnsi="Times New Roman" w:cs="Times New Roman"/>
          <w:sz w:val="28"/>
          <w:szCs w:val="28"/>
        </w:rPr>
        <w:t>, развитию культурной личности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0C5" w:rsidRPr="00AF1A8F" w:rsidRDefault="00E220C5" w:rsidP="00AF1A8F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3CFE">
        <w:rPr>
          <w:rFonts w:ascii="Times New Roman" w:hAnsi="Times New Roman" w:cs="Times New Roman"/>
          <w:b/>
          <w:i/>
          <w:sz w:val="28"/>
          <w:szCs w:val="28"/>
        </w:rPr>
        <w:t>Мет</w:t>
      </w:r>
      <w:r w:rsidRPr="00AF1A8F">
        <w:rPr>
          <w:rFonts w:ascii="Times New Roman" w:hAnsi="Times New Roman" w:cs="Times New Roman"/>
          <w:b/>
          <w:i/>
          <w:sz w:val="28"/>
          <w:szCs w:val="28"/>
        </w:rPr>
        <w:t>апредметные:</w:t>
      </w:r>
    </w:p>
    <w:p w:rsidR="00E220C5" w:rsidRPr="00830570" w:rsidRDefault="00E220C5" w:rsidP="00E220C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570">
        <w:rPr>
          <w:rFonts w:ascii="Times New Roman" w:hAnsi="Times New Roman" w:cs="Times New Roman"/>
          <w:sz w:val="28"/>
          <w:szCs w:val="28"/>
        </w:rPr>
        <w:t>развивать интерес учащихся к изобразительной деятельности, творчеству, чувственное восприятие мира, художественный вкус;</w:t>
      </w:r>
    </w:p>
    <w:p w:rsidR="00E220C5" w:rsidRPr="00830570" w:rsidRDefault="00E220C5" w:rsidP="00E220C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570">
        <w:rPr>
          <w:rFonts w:ascii="Times New Roman" w:hAnsi="Times New Roman" w:cs="Times New Roman"/>
          <w:sz w:val="28"/>
          <w:szCs w:val="28"/>
        </w:rPr>
        <w:t>развить образное, пространственное мышление; внимательность и наблю</w:t>
      </w:r>
      <w:r>
        <w:rPr>
          <w:rFonts w:ascii="Times New Roman" w:hAnsi="Times New Roman" w:cs="Times New Roman"/>
          <w:sz w:val="28"/>
          <w:szCs w:val="28"/>
        </w:rPr>
        <w:t>дательность, зрительную память</w:t>
      </w:r>
      <w:r w:rsidRPr="00830570">
        <w:rPr>
          <w:rFonts w:ascii="Times New Roman" w:hAnsi="Times New Roman" w:cs="Times New Roman"/>
          <w:sz w:val="28"/>
          <w:szCs w:val="28"/>
        </w:rPr>
        <w:t>, воображение, фантазию;</w:t>
      </w:r>
    </w:p>
    <w:p w:rsidR="00E220C5" w:rsidRDefault="00E220C5" w:rsidP="00E220C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570">
        <w:rPr>
          <w:rFonts w:ascii="Times New Roman" w:hAnsi="Times New Roman" w:cs="Times New Roman"/>
          <w:sz w:val="28"/>
          <w:szCs w:val="28"/>
        </w:rPr>
        <w:t>развивать глазомер, мелкую моторику кистей рук и пальцев, умение точно выполнять работу на весу без опоры руки;</w:t>
      </w:r>
    </w:p>
    <w:p w:rsidR="007A597E" w:rsidRDefault="007A597E" w:rsidP="00E220C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потребность</w:t>
      </w:r>
      <w:r w:rsidRPr="007A597E">
        <w:rPr>
          <w:rFonts w:ascii="Times New Roman" w:hAnsi="Times New Roman" w:cs="Times New Roman"/>
          <w:sz w:val="28"/>
          <w:szCs w:val="28"/>
        </w:rPr>
        <w:t xml:space="preserve"> в критическом осмыслении поступающей </w:t>
      </w:r>
      <w:r>
        <w:rPr>
          <w:rFonts w:ascii="Times New Roman" w:hAnsi="Times New Roman" w:cs="Times New Roman"/>
          <w:sz w:val="28"/>
          <w:szCs w:val="28"/>
        </w:rPr>
        <w:t xml:space="preserve">онлайн информации, креативность и </w:t>
      </w:r>
      <w:r w:rsidRPr="007A597E">
        <w:rPr>
          <w:rFonts w:ascii="Times New Roman" w:hAnsi="Times New Roman" w:cs="Times New Roman"/>
          <w:sz w:val="28"/>
          <w:szCs w:val="28"/>
        </w:rPr>
        <w:t>самостоятельность;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0C5" w:rsidRDefault="00E220C5" w:rsidP="00E220C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F55">
        <w:rPr>
          <w:rFonts w:ascii="Times New Roman" w:hAnsi="Times New Roman" w:cs="Times New Roman"/>
          <w:sz w:val="28"/>
          <w:szCs w:val="28"/>
        </w:rPr>
        <w:lastRenderedPageBreak/>
        <w:t>воспитывать трудолюбие, терпение, аккуратность, ч</w:t>
      </w:r>
      <w:r w:rsidR="007A597E">
        <w:rPr>
          <w:rFonts w:ascii="Times New Roman" w:hAnsi="Times New Roman" w:cs="Times New Roman"/>
          <w:sz w:val="28"/>
          <w:szCs w:val="28"/>
        </w:rPr>
        <w:t>увство удовлетворения от выполненной работы;</w:t>
      </w:r>
    </w:p>
    <w:p w:rsidR="007A597E" w:rsidRPr="007A597E" w:rsidRDefault="007A597E" w:rsidP="007A597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осмысленность </w:t>
      </w:r>
      <w:r w:rsidRPr="007A597E"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597E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енного контента, технологическую</w:t>
      </w:r>
      <w:r w:rsidRPr="007A597E">
        <w:rPr>
          <w:rFonts w:ascii="Times New Roman" w:hAnsi="Times New Roman" w:cs="Times New Roman"/>
          <w:sz w:val="28"/>
          <w:szCs w:val="28"/>
        </w:rPr>
        <w:t xml:space="preserve"> компетентность и готовность к использованию современных информационных ресурсов.</w:t>
      </w:r>
    </w:p>
    <w:p w:rsidR="007A597E" w:rsidRPr="00553CFE" w:rsidRDefault="007A597E" w:rsidP="007A597E">
      <w:pPr>
        <w:pStyle w:val="a3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9D4" w:rsidRPr="00553CFE" w:rsidRDefault="00B469D4" w:rsidP="00B469D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i/>
          <w:sz w:val="28"/>
          <w:szCs w:val="28"/>
        </w:rPr>
        <w:t>Предметные:</w:t>
      </w:r>
    </w:p>
    <w:p w:rsidR="00E220C5" w:rsidRPr="00B11FD5" w:rsidRDefault="00E220C5" w:rsidP="00E220C5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FD5">
        <w:rPr>
          <w:rFonts w:ascii="Times New Roman" w:hAnsi="Times New Roman" w:cs="Times New Roman"/>
          <w:sz w:val="28"/>
          <w:szCs w:val="28"/>
        </w:rPr>
        <w:t>знакомить учащихся с различными изобразительными средствами и материалами в том числе нестандартными и способами работы с ними;</w:t>
      </w:r>
    </w:p>
    <w:p w:rsidR="00E220C5" w:rsidRPr="00B11FD5" w:rsidRDefault="00E220C5" w:rsidP="00E220C5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FD5">
        <w:rPr>
          <w:rFonts w:ascii="Times New Roman" w:hAnsi="Times New Roman" w:cs="Times New Roman"/>
          <w:sz w:val="28"/>
          <w:szCs w:val="28"/>
        </w:rPr>
        <w:t>расширить представление учащихся о видах художественной деятельности;</w:t>
      </w:r>
    </w:p>
    <w:p w:rsidR="00A92E65" w:rsidRDefault="00E220C5" w:rsidP="00A92E65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FD5">
        <w:rPr>
          <w:rFonts w:ascii="Times New Roman" w:hAnsi="Times New Roman" w:cs="Times New Roman"/>
          <w:sz w:val="28"/>
          <w:szCs w:val="28"/>
        </w:rPr>
        <w:t xml:space="preserve">совершенствовать навыки владения </w:t>
      </w:r>
      <w:r w:rsidR="00AF1A8F">
        <w:rPr>
          <w:rFonts w:ascii="Times New Roman" w:hAnsi="Times New Roman" w:cs="Times New Roman"/>
          <w:sz w:val="28"/>
          <w:szCs w:val="28"/>
        </w:rPr>
        <w:t>инструментами и приспособлениями (</w:t>
      </w:r>
      <w:r w:rsidRPr="00B11FD5">
        <w:rPr>
          <w:rFonts w:ascii="Times New Roman" w:hAnsi="Times New Roman" w:cs="Times New Roman"/>
          <w:sz w:val="28"/>
          <w:szCs w:val="28"/>
        </w:rPr>
        <w:t>карандашом, кистью, линейкой, угольником, ножницами</w:t>
      </w:r>
      <w:r w:rsidR="00AF1A8F">
        <w:rPr>
          <w:rFonts w:ascii="Times New Roman" w:hAnsi="Times New Roman" w:cs="Times New Roman"/>
          <w:sz w:val="28"/>
          <w:szCs w:val="28"/>
        </w:rPr>
        <w:t>)</w:t>
      </w:r>
      <w:r w:rsidRPr="00B11FD5">
        <w:rPr>
          <w:rFonts w:ascii="Times New Roman" w:hAnsi="Times New Roman" w:cs="Times New Roman"/>
          <w:sz w:val="28"/>
          <w:szCs w:val="28"/>
        </w:rPr>
        <w:t>;</w:t>
      </w:r>
    </w:p>
    <w:p w:rsidR="00242989" w:rsidRDefault="00E220C5" w:rsidP="00A92E65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E65">
        <w:rPr>
          <w:rFonts w:ascii="Times New Roman" w:hAnsi="Times New Roman" w:cs="Times New Roman"/>
          <w:sz w:val="28"/>
          <w:szCs w:val="28"/>
        </w:rPr>
        <w:t>совершенствовать умения учащихся изображать предметы окружающ</w:t>
      </w:r>
      <w:r w:rsidR="00AF1A8F">
        <w:rPr>
          <w:rFonts w:ascii="Times New Roman" w:hAnsi="Times New Roman" w:cs="Times New Roman"/>
          <w:sz w:val="28"/>
          <w:szCs w:val="28"/>
        </w:rPr>
        <w:t xml:space="preserve">его мира, выражать свои мысли, </w:t>
      </w:r>
      <w:r w:rsidRPr="00A92E65">
        <w:rPr>
          <w:rFonts w:ascii="Times New Roman" w:hAnsi="Times New Roman" w:cs="Times New Roman"/>
          <w:sz w:val="28"/>
          <w:szCs w:val="28"/>
        </w:rPr>
        <w:t>пер</w:t>
      </w:r>
      <w:r w:rsidR="00AF1A8F">
        <w:rPr>
          <w:rFonts w:ascii="Times New Roman" w:hAnsi="Times New Roman" w:cs="Times New Roman"/>
          <w:sz w:val="28"/>
          <w:szCs w:val="28"/>
        </w:rPr>
        <w:t>едавать эмоции, реализовывать самостоятельные проекты</w:t>
      </w:r>
      <w:r w:rsidR="007335C0">
        <w:rPr>
          <w:rFonts w:ascii="Times New Roman" w:hAnsi="Times New Roman" w:cs="Times New Roman"/>
          <w:sz w:val="28"/>
          <w:szCs w:val="28"/>
        </w:rPr>
        <w:t>;</w:t>
      </w:r>
    </w:p>
    <w:p w:rsidR="007335C0" w:rsidRPr="00A92E65" w:rsidRDefault="007335C0" w:rsidP="00A92E65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освоению</w:t>
      </w:r>
      <w:r w:rsidRPr="007335C0">
        <w:rPr>
          <w:rFonts w:ascii="Times New Roman" w:hAnsi="Times New Roman" w:cs="Times New Roman"/>
          <w:sz w:val="28"/>
          <w:szCs w:val="28"/>
        </w:rPr>
        <w:t xml:space="preserve"> базовых инструментальных знаний, необходимых для успешного функционирования в современном мире (навыки работы с ПК</w:t>
      </w:r>
      <w:r>
        <w:rPr>
          <w:rFonts w:ascii="Times New Roman" w:hAnsi="Times New Roman" w:cs="Times New Roman"/>
          <w:sz w:val="28"/>
          <w:szCs w:val="28"/>
        </w:rPr>
        <w:t>) и навыков</w:t>
      </w:r>
      <w:r w:rsidRPr="007335C0">
        <w:rPr>
          <w:rFonts w:ascii="Times New Roman" w:hAnsi="Times New Roman" w:cs="Times New Roman"/>
          <w:sz w:val="28"/>
          <w:szCs w:val="28"/>
        </w:rPr>
        <w:t xml:space="preserve"> самоорганизации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3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35C0">
        <w:rPr>
          <w:rFonts w:ascii="Times New Roman" w:hAnsi="Times New Roman" w:cs="Times New Roman"/>
          <w:sz w:val="28"/>
          <w:szCs w:val="28"/>
        </w:rPr>
        <w:t>саморегуляции, самоуправления и самоопределения.</w:t>
      </w:r>
    </w:p>
    <w:p w:rsidR="00A92E65" w:rsidRPr="00B83778" w:rsidRDefault="00A92E65" w:rsidP="00A92E6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9A8" w:rsidRDefault="00A029A8" w:rsidP="00A029A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945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</w:p>
    <w:p w:rsidR="00A029A8" w:rsidRPr="007335C0" w:rsidRDefault="00A029A8" w:rsidP="007335C0">
      <w:pPr>
        <w:kinsoku w:val="0"/>
        <w:overflowPunct w:val="0"/>
        <w:spacing w:after="0" w:line="276" w:lineRule="auto"/>
        <w:ind w:right="1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18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335C0" w:rsidRPr="007335C0">
        <w:rPr>
          <w:rFonts w:ascii="Times New Roman" w:hAnsi="Times New Roman" w:cs="Times New Roman"/>
          <w:sz w:val="28"/>
          <w:szCs w:val="28"/>
        </w:rPr>
        <w:t>«ИЗОград»</w:t>
      </w:r>
      <w:r w:rsidR="007335C0" w:rsidRPr="007335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0184">
        <w:rPr>
          <w:rFonts w:ascii="Times New Roman" w:hAnsi="Times New Roman" w:cs="Times New Roman"/>
          <w:sz w:val="28"/>
          <w:szCs w:val="28"/>
        </w:rPr>
        <w:t>предназначе</w:t>
      </w:r>
      <w:r>
        <w:rPr>
          <w:rFonts w:ascii="Times New Roman" w:hAnsi="Times New Roman" w:cs="Times New Roman"/>
          <w:sz w:val="28"/>
          <w:szCs w:val="28"/>
        </w:rPr>
        <w:t>на для детей в возрасте от 7 до 9</w:t>
      </w:r>
      <w:r w:rsidRPr="00720184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35C0" w:rsidRDefault="007335C0" w:rsidP="007335C0">
      <w:pPr>
        <w:kinsoku w:val="0"/>
        <w:overflowPunct w:val="0"/>
        <w:spacing w:after="0" w:line="276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C0">
        <w:rPr>
          <w:rFonts w:ascii="Times New Roman" w:hAnsi="Times New Roman" w:cs="Times New Roman"/>
          <w:sz w:val="28"/>
          <w:szCs w:val="28"/>
        </w:rPr>
        <w:t>Согласно СанПИН, утвержденный постановлением Главного санитарного врача Российской Федерации от 28.09.2020 №28, при использовании электронных средств обучения (ЭСО), к которым относятся электронные доски, смартфоны, компьютеры, продолжительность обучения не должна превышать возрастных нормативов (см. таб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7335C0">
        <w:rPr>
          <w:rFonts w:ascii="Times New Roman" w:hAnsi="Times New Roman" w:cs="Times New Roman"/>
          <w:sz w:val="28"/>
          <w:szCs w:val="28"/>
        </w:rPr>
        <w:t xml:space="preserve">. 1). </w:t>
      </w:r>
    </w:p>
    <w:p w:rsidR="007335C0" w:rsidRDefault="007335C0" w:rsidP="00FD6785">
      <w:pPr>
        <w:kinsoku w:val="0"/>
        <w:overflowPunct w:val="0"/>
        <w:spacing w:after="0" w:line="276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5C0">
        <w:rPr>
          <w:rFonts w:ascii="Times New Roman" w:hAnsi="Times New Roman" w:cs="Times New Roman"/>
          <w:sz w:val="28"/>
          <w:szCs w:val="28"/>
        </w:rPr>
        <w:t>Таким образом, обучающие видеоролики, используемые при дистанционной форме обучения, по продолжительности не должны превышать 10-15 мин. А 40 минутное дистанционное занятие перед монитором должно иметь в составе 10-минутный перерыв на гимнастику для глаз и упражнения для</w:t>
      </w:r>
      <w:r w:rsidR="00FD6785">
        <w:rPr>
          <w:rFonts w:ascii="Times New Roman" w:hAnsi="Times New Roman" w:cs="Times New Roman"/>
          <w:sz w:val="28"/>
          <w:szCs w:val="28"/>
        </w:rPr>
        <w:t xml:space="preserve"> профилактики нарушений осанки.</w:t>
      </w:r>
    </w:p>
    <w:p w:rsidR="00A029A8" w:rsidRPr="0026743A" w:rsidRDefault="00A029A8" w:rsidP="00A029A8">
      <w:pPr>
        <w:kinsoku w:val="0"/>
        <w:overflowPunct w:val="0"/>
        <w:spacing w:after="0" w:line="276" w:lineRule="auto"/>
        <w:ind w:right="11"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553CFE">
        <w:rPr>
          <w:rFonts w:ascii="Times New Roman" w:hAnsi="Times New Roman"/>
          <w:sz w:val="28"/>
          <w:szCs w:val="28"/>
        </w:rPr>
        <w:t>На обучение</w:t>
      </w:r>
      <w:r w:rsidRPr="0026743A">
        <w:rPr>
          <w:rFonts w:ascii="Times New Roman" w:hAnsi="Times New Roman"/>
          <w:sz w:val="28"/>
          <w:szCs w:val="28"/>
        </w:rPr>
        <w:t xml:space="preserve"> по программе могут быть приняты все желающие.  </w:t>
      </w:r>
      <w:r w:rsidRPr="0026743A">
        <w:rPr>
          <w:rFonts w:ascii="Times New Roman" w:hAnsi="Times New Roman"/>
          <w:spacing w:val="-1"/>
          <w:sz w:val="28"/>
          <w:szCs w:val="28"/>
        </w:rPr>
        <w:t>Основной состав набир</w:t>
      </w:r>
      <w:r w:rsidR="00791E82">
        <w:rPr>
          <w:rFonts w:ascii="Times New Roman" w:hAnsi="Times New Roman"/>
          <w:spacing w:val="-1"/>
          <w:sz w:val="28"/>
          <w:szCs w:val="28"/>
        </w:rPr>
        <w:t>ается в начале учебного года</w:t>
      </w:r>
      <w:r w:rsidRPr="0026743A">
        <w:rPr>
          <w:rFonts w:ascii="Times New Roman" w:hAnsi="Times New Roman"/>
          <w:spacing w:val="-1"/>
          <w:sz w:val="28"/>
          <w:szCs w:val="28"/>
        </w:rPr>
        <w:t xml:space="preserve"> и в течение всего учебного года </w:t>
      </w:r>
      <w:r w:rsidR="00791E82">
        <w:rPr>
          <w:rFonts w:ascii="Times New Roman" w:hAnsi="Times New Roman"/>
          <w:spacing w:val="-1"/>
          <w:sz w:val="28"/>
          <w:szCs w:val="28"/>
        </w:rPr>
        <w:t xml:space="preserve">также </w:t>
      </w:r>
      <w:r w:rsidRPr="0026743A">
        <w:rPr>
          <w:rFonts w:ascii="Times New Roman" w:hAnsi="Times New Roman"/>
          <w:spacing w:val="-5"/>
          <w:sz w:val="28"/>
          <w:szCs w:val="28"/>
        </w:rPr>
        <w:t>принимаются дети,</w:t>
      </w:r>
      <w:r w:rsidRPr="0026743A">
        <w:rPr>
          <w:rFonts w:ascii="Times New Roman" w:hAnsi="Times New Roman"/>
          <w:sz w:val="28"/>
          <w:szCs w:val="28"/>
        </w:rPr>
        <w:t xml:space="preserve"> независимо от уровня специальной подготовки и </w:t>
      </w:r>
      <w:r w:rsidRPr="0026743A">
        <w:rPr>
          <w:rFonts w:ascii="Times New Roman" w:hAnsi="Times New Roman"/>
          <w:spacing w:val="-8"/>
          <w:sz w:val="28"/>
          <w:szCs w:val="28"/>
        </w:rPr>
        <w:t>способностей</w:t>
      </w:r>
      <w:r w:rsidR="00791E82">
        <w:rPr>
          <w:rFonts w:ascii="Times New Roman" w:hAnsi="Times New Roman"/>
          <w:spacing w:val="-8"/>
          <w:sz w:val="28"/>
          <w:szCs w:val="28"/>
        </w:rPr>
        <w:t xml:space="preserve">, поскольку дистанционная форма обучения не </w:t>
      </w:r>
      <w:r w:rsidR="00791E82">
        <w:rPr>
          <w:rFonts w:ascii="Times New Roman" w:hAnsi="Times New Roman"/>
          <w:spacing w:val="-8"/>
          <w:sz w:val="28"/>
          <w:szCs w:val="28"/>
        </w:rPr>
        <w:lastRenderedPageBreak/>
        <w:t>препятствует прохождению программы по индивидуальному маршруту</w:t>
      </w:r>
      <w:r w:rsidR="00E77985">
        <w:rPr>
          <w:rFonts w:ascii="Times New Roman" w:hAnsi="Times New Roman"/>
          <w:spacing w:val="-8"/>
          <w:sz w:val="28"/>
          <w:szCs w:val="28"/>
        </w:rPr>
        <w:t>, а наоборот способствует обучению ребёнка в удобном для него темпе в соо</w:t>
      </w:r>
      <w:r w:rsidR="0025397E">
        <w:rPr>
          <w:rFonts w:ascii="Times New Roman" w:hAnsi="Times New Roman"/>
          <w:spacing w:val="-8"/>
          <w:sz w:val="28"/>
          <w:szCs w:val="28"/>
        </w:rPr>
        <w:t xml:space="preserve">тветствии с его потребностями, </w:t>
      </w:r>
      <w:r w:rsidR="00E77985">
        <w:rPr>
          <w:rFonts w:ascii="Times New Roman" w:hAnsi="Times New Roman"/>
          <w:spacing w:val="-8"/>
          <w:sz w:val="28"/>
          <w:szCs w:val="28"/>
        </w:rPr>
        <w:t>желаниями</w:t>
      </w:r>
      <w:r w:rsidR="0025397E">
        <w:rPr>
          <w:rFonts w:ascii="Times New Roman" w:hAnsi="Times New Roman"/>
          <w:spacing w:val="-8"/>
          <w:sz w:val="28"/>
          <w:szCs w:val="28"/>
        </w:rPr>
        <w:t xml:space="preserve"> и возможностями</w:t>
      </w:r>
      <w:r w:rsidR="00E77985">
        <w:rPr>
          <w:rFonts w:ascii="Times New Roman" w:hAnsi="Times New Roman"/>
          <w:spacing w:val="-8"/>
          <w:sz w:val="28"/>
          <w:szCs w:val="28"/>
        </w:rPr>
        <w:t>, что легко реализуется при прохождении образовательных программ художественной направленности</w:t>
      </w:r>
      <w:r w:rsidRPr="0026743A">
        <w:rPr>
          <w:rFonts w:ascii="Times New Roman" w:hAnsi="Times New Roman"/>
          <w:spacing w:val="-8"/>
          <w:sz w:val="28"/>
          <w:szCs w:val="28"/>
        </w:rPr>
        <w:t xml:space="preserve">. </w:t>
      </w:r>
    </w:p>
    <w:p w:rsidR="00A029A8" w:rsidRPr="00745BC1" w:rsidRDefault="00A029A8" w:rsidP="00A029A8">
      <w:pPr>
        <w:kinsoku w:val="0"/>
        <w:overflowPunct w:val="0"/>
        <w:spacing w:after="0" w:line="276" w:lineRule="auto"/>
        <w:ind w:right="11" w:firstLine="709"/>
        <w:jc w:val="both"/>
        <w:rPr>
          <w:rFonts w:ascii="Times New Roman" w:hAnsi="Times New Roman"/>
          <w:sz w:val="28"/>
          <w:szCs w:val="28"/>
        </w:rPr>
      </w:pPr>
      <w:r w:rsidRPr="00553CFE">
        <w:rPr>
          <w:rFonts w:ascii="Times New Roman" w:hAnsi="Times New Roman"/>
          <w:sz w:val="28"/>
          <w:szCs w:val="28"/>
        </w:rPr>
        <w:t>Дети</w:t>
      </w:r>
      <w:r w:rsidRPr="0026743A">
        <w:rPr>
          <w:rFonts w:ascii="Times New Roman" w:hAnsi="Times New Roman"/>
          <w:sz w:val="28"/>
          <w:szCs w:val="28"/>
        </w:rPr>
        <w:t xml:space="preserve"> с ОВЗ, имеющие незначительные соматические отклонения в здоровье с сохранным интеллектом также могут быть приняты на обучение по программе. При необходимости </w:t>
      </w:r>
      <w:r w:rsidRPr="00745BC1">
        <w:rPr>
          <w:rFonts w:ascii="Times New Roman" w:hAnsi="Times New Roman"/>
          <w:sz w:val="28"/>
          <w:szCs w:val="28"/>
        </w:rPr>
        <w:t xml:space="preserve">для обучающихся с особыми образовательными потребностями – как для </w:t>
      </w:r>
      <w:r w:rsidR="00E77985">
        <w:rPr>
          <w:rFonts w:ascii="Times New Roman" w:hAnsi="Times New Roman"/>
          <w:sz w:val="28"/>
          <w:szCs w:val="28"/>
        </w:rPr>
        <w:t>детей одаренных, так и для</w:t>
      </w:r>
      <w:r w:rsidRPr="00745BC1">
        <w:rPr>
          <w:rFonts w:ascii="Times New Roman" w:hAnsi="Times New Roman"/>
          <w:sz w:val="28"/>
          <w:szCs w:val="28"/>
        </w:rPr>
        <w:t xml:space="preserve"> детей-инвалидов, детей с ограниченными возможностями здоровья</w:t>
      </w:r>
      <w:r w:rsidR="00791E82">
        <w:rPr>
          <w:rFonts w:ascii="Times New Roman" w:hAnsi="Times New Roman"/>
          <w:sz w:val="28"/>
          <w:szCs w:val="28"/>
        </w:rPr>
        <w:t xml:space="preserve"> -</w:t>
      </w:r>
      <w:r w:rsidRPr="00745BC1">
        <w:rPr>
          <w:rFonts w:ascii="Times New Roman" w:hAnsi="Times New Roman"/>
          <w:sz w:val="28"/>
          <w:szCs w:val="28"/>
        </w:rPr>
        <w:t xml:space="preserve"> будет разработан </w:t>
      </w:r>
      <w:r w:rsidRPr="006E279A">
        <w:rPr>
          <w:rFonts w:ascii="Times New Roman" w:hAnsi="Times New Roman"/>
          <w:b/>
          <w:i/>
          <w:sz w:val="28"/>
          <w:szCs w:val="28"/>
        </w:rPr>
        <w:t>индивидуальный образовательный маршрут</w:t>
      </w:r>
      <w:r w:rsidRPr="006E279A">
        <w:rPr>
          <w:rFonts w:ascii="Times New Roman" w:hAnsi="Times New Roman"/>
          <w:i/>
          <w:sz w:val="28"/>
          <w:szCs w:val="28"/>
        </w:rPr>
        <w:t>.</w:t>
      </w:r>
    </w:p>
    <w:p w:rsidR="00E77985" w:rsidRPr="00E77985" w:rsidRDefault="00A029A8" w:rsidP="00E7798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>Млад</w:t>
      </w:r>
      <w:r>
        <w:rPr>
          <w:rFonts w:ascii="Times New Roman" w:hAnsi="Times New Roman" w:cs="Times New Roman"/>
          <w:sz w:val="28"/>
          <w:szCs w:val="28"/>
        </w:rPr>
        <w:t xml:space="preserve">ший школьный возраст - </w:t>
      </w:r>
      <w:r w:rsidRPr="00B83778">
        <w:rPr>
          <w:rFonts w:ascii="Times New Roman" w:hAnsi="Times New Roman" w:cs="Times New Roman"/>
          <w:sz w:val="28"/>
          <w:szCs w:val="28"/>
        </w:rPr>
        <w:t xml:space="preserve">один из </w:t>
      </w:r>
      <w:r>
        <w:rPr>
          <w:rFonts w:ascii="Times New Roman" w:hAnsi="Times New Roman" w:cs="Times New Roman"/>
          <w:sz w:val="28"/>
          <w:szCs w:val="28"/>
        </w:rPr>
        <w:t>переломных этапов в развитии ре</w:t>
      </w:r>
      <w:r w:rsidRPr="00B83778">
        <w:rPr>
          <w:rFonts w:ascii="Times New Roman" w:hAnsi="Times New Roman" w:cs="Times New Roman"/>
          <w:sz w:val="28"/>
          <w:szCs w:val="28"/>
        </w:rPr>
        <w:t>бенка. Кризис семи лет, который называют периодом рождения социального «я», связан с осознанием ребенком своего м</w:t>
      </w:r>
      <w:r>
        <w:rPr>
          <w:rFonts w:ascii="Times New Roman" w:hAnsi="Times New Roman" w:cs="Times New Roman"/>
          <w:sz w:val="28"/>
          <w:szCs w:val="28"/>
        </w:rPr>
        <w:t>еста в мире общественных отноше</w:t>
      </w:r>
      <w:r w:rsidRPr="00B83778">
        <w:rPr>
          <w:rFonts w:ascii="Times New Roman" w:hAnsi="Times New Roman" w:cs="Times New Roman"/>
          <w:sz w:val="28"/>
          <w:szCs w:val="28"/>
        </w:rPr>
        <w:t>ний, открытием новой социальной позиц</w:t>
      </w:r>
      <w:r>
        <w:rPr>
          <w:rFonts w:ascii="Times New Roman" w:hAnsi="Times New Roman" w:cs="Times New Roman"/>
          <w:sz w:val="28"/>
          <w:szCs w:val="28"/>
        </w:rPr>
        <w:t xml:space="preserve">ии - позиции школьника. </w:t>
      </w:r>
      <w:r w:rsidR="00A92E65">
        <w:rPr>
          <w:rFonts w:ascii="Times New Roman" w:hAnsi="Times New Roman" w:cs="Times New Roman"/>
          <w:sz w:val="28"/>
          <w:szCs w:val="28"/>
        </w:rPr>
        <w:t>Д</w:t>
      </w:r>
      <w:r w:rsidRPr="008402F7">
        <w:rPr>
          <w:rFonts w:ascii="Times New Roman" w:hAnsi="Times New Roman" w:cs="Times New Roman"/>
          <w:sz w:val="28"/>
          <w:szCs w:val="28"/>
        </w:rPr>
        <w:t>ети включаются в новые для них виды деятельности и системы межличностных отношений, требующие от них наличия новых психологических качеств.</w:t>
      </w:r>
      <w:r w:rsidR="00E77985">
        <w:rPr>
          <w:rFonts w:ascii="Times New Roman" w:hAnsi="Times New Roman" w:cs="Times New Roman"/>
          <w:sz w:val="28"/>
          <w:szCs w:val="28"/>
        </w:rPr>
        <w:t xml:space="preserve"> В современном обществе требуется развитие дополнительного учебного навыка: умение общаться и выполнять задания дистанционно, используя различные гаджеты</w:t>
      </w:r>
      <w:r w:rsidR="00EE50B7">
        <w:rPr>
          <w:rFonts w:ascii="Times New Roman" w:hAnsi="Times New Roman" w:cs="Times New Roman"/>
          <w:sz w:val="28"/>
          <w:szCs w:val="28"/>
        </w:rPr>
        <w:t xml:space="preserve">. </w:t>
      </w:r>
      <w:r w:rsidR="00E77985" w:rsidRPr="00E77985">
        <w:rPr>
          <w:rFonts w:ascii="Times New Roman" w:hAnsi="Times New Roman" w:cs="Times New Roman"/>
          <w:sz w:val="28"/>
          <w:szCs w:val="28"/>
        </w:rPr>
        <w:t xml:space="preserve">Во время </w:t>
      </w:r>
      <w:hyperlink r:id="rId10">
        <w:r w:rsidR="00E77985" w:rsidRPr="0025397E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дистанционного обучения</w:t>
        </w:r>
      </w:hyperlink>
      <w:r w:rsidR="0025397E">
        <w:rPr>
          <w:rFonts w:ascii="Times New Roman" w:hAnsi="Times New Roman" w:cs="Times New Roman"/>
          <w:sz w:val="28"/>
          <w:szCs w:val="28"/>
        </w:rPr>
        <w:t xml:space="preserve"> ребёнок</w:t>
      </w:r>
      <w:r w:rsidR="00E77985" w:rsidRPr="00E77985">
        <w:rPr>
          <w:rFonts w:ascii="Times New Roman" w:hAnsi="Times New Roman" w:cs="Times New Roman"/>
          <w:sz w:val="28"/>
          <w:szCs w:val="28"/>
        </w:rPr>
        <w:t xml:space="preserve"> занимается самостоятельно по разработанной пр</w:t>
      </w:r>
      <w:r w:rsidR="0025397E">
        <w:rPr>
          <w:rFonts w:ascii="Times New Roman" w:hAnsi="Times New Roman" w:cs="Times New Roman"/>
          <w:sz w:val="28"/>
          <w:szCs w:val="28"/>
        </w:rPr>
        <w:t>ограмме, просматривает записи мастер-классов</w:t>
      </w:r>
      <w:r w:rsidR="00E77985" w:rsidRPr="00E77985">
        <w:rPr>
          <w:rFonts w:ascii="Times New Roman" w:hAnsi="Times New Roman" w:cs="Times New Roman"/>
          <w:sz w:val="28"/>
          <w:szCs w:val="28"/>
        </w:rPr>
        <w:t>,</w:t>
      </w:r>
      <w:r w:rsidR="0025397E">
        <w:rPr>
          <w:rFonts w:ascii="Times New Roman" w:hAnsi="Times New Roman" w:cs="Times New Roman"/>
          <w:sz w:val="28"/>
          <w:szCs w:val="28"/>
        </w:rPr>
        <w:t xml:space="preserve"> видео-уроки, обучающие ролики и фильмы,</w:t>
      </w:r>
      <w:r w:rsidR="00E77985" w:rsidRPr="00E77985">
        <w:rPr>
          <w:rFonts w:ascii="Times New Roman" w:hAnsi="Times New Roman" w:cs="Times New Roman"/>
          <w:sz w:val="28"/>
          <w:szCs w:val="28"/>
        </w:rPr>
        <w:t xml:space="preserve"> консультируется с преподавателем в онлайн-чате и периодически высылает ему на проверку свои работы</w:t>
      </w:r>
      <w:r w:rsidR="0025397E">
        <w:rPr>
          <w:rFonts w:ascii="Times New Roman" w:hAnsi="Times New Roman" w:cs="Times New Roman"/>
          <w:sz w:val="28"/>
          <w:szCs w:val="28"/>
        </w:rPr>
        <w:t>, участвует в конференциях в режиме «здесь и сейчас»</w:t>
      </w:r>
      <w:r w:rsidR="00011BC0">
        <w:rPr>
          <w:rFonts w:ascii="Times New Roman" w:hAnsi="Times New Roman" w:cs="Times New Roman"/>
          <w:sz w:val="28"/>
          <w:szCs w:val="28"/>
        </w:rPr>
        <w:t>, например,</w:t>
      </w:r>
      <w:r w:rsidR="0025397E" w:rsidRPr="0025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97E" w:rsidRPr="0025397E">
        <w:rPr>
          <w:rFonts w:ascii="Times New Roman" w:hAnsi="Times New Roman" w:cs="Times New Roman"/>
          <w:sz w:val="28"/>
          <w:szCs w:val="28"/>
        </w:rPr>
        <w:t>в Zoom</w:t>
      </w:r>
      <w:r w:rsidR="00E77985" w:rsidRPr="00E779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29A8" w:rsidRPr="00B83778" w:rsidRDefault="00A029A8" w:rsidP="00A029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2F7">
        <w:rPr>
          <w:rFonts w:ascii="Times New Roman" w:hAnsi="Times New Roman" w:cs="Times New Roman"/>
          <w:sz w:val="28"/>
          <w:szCs w:val="28"/>
        </w:rPr>
        <w:t xml:space="preserve"> </w:t>
      </w:r>
      <w:r w:rsidRPr="00553CFE">
        <w:rPr>
          <w:rFonts w:ascii="Times New Roman" w:hAnsi="Times New Roman" w:cs="Times New Roman"/>
          <w:sz w:val="28"/>
          <w:szCs w:val="28"/>
        </w:rPr>
        <w:t>Общ</w:t>
      </w:r>
      <w:r w:rsidRPr="008402F7">
        <w:rPr>
          <w:rFonts w:ascii="Times New Roman" w:hAnsi="Times New Roman" w:cs="Times New Roman"/>
          <w:sz w:val="28"/>
          <w:szCs w:val="28"/>
        </w:rPr>
        <w:t>ими характеристиками всех познавательных процессов ребенка должны стать их произвольность,</w:t>
      </w:r>
      <w:r>
        <w:rPr>
          <w:rFonts w:ascii="Times New Roman" w:hAnsi="Times New Roman" w:cs="Times New Roman"/>
          <w:sz w:val="28"/>
          <w:szCs w:val="28"/>
        </w:rPr>
        <w:t xml:space="preserve"> продуктивность и устойчивость.</w:t>
      </w:r>
      <w:r w:rsidRPr="008402F7">
        <w:rPr>
          <w:rFonts w:ascii="Times New Roman" w:hAnsi="Times New Roman" w:cs="Times New Roman"/>
          <w:sz w:val="28"/>
          <w:szCs w:val="28"/>
        </w:rPr>
        <w:t xml:space="preserve"> В этом возрасте существенным достижением в развитии личности ребёнка выступает преобладание мотива «Я должен» над мотивом «Я хочу». Тем не менее, полноценную учебную деятельность можно сформировать только в том случае, если полностью сформирована игровая деятельность.</w:t>
      </w:r>
      <w:r w:rsidRPr="00993805"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Ведущей деятельно</w:t>
      </w:r>
      <w:r w:rsidRPr="00B83778">
        <w:rPr>
          <w:rFonts w:ascii="Times New Roman" w:hAnsi="Times New Roman" w:cs="Times New Roman"/>
          <w:sz w:val="28"/>
          <w:szCs w:val="28"/>
        </w:rPr>
        <w:t>стью становится учеба, именно во время учеб</w:t>
      </w:r>
      <w:r>
        <w:rPr>
          <w:rFonts w:ascii="Times New Roman" w:hAnsi="Times New Roman" w:cs="Times New Roman"/>
          <w:sz w:val="28"/>
          <w:szCs w:val="28"/>
        </w:rPr>
        <w:t>ного процесса возникают и разви</w:t>
      </w:r>
      <w:r w:rsidRPr="00B83778">
        <w:rPr>
          <w:rFonts w:ascii="Times New Roman" w:hAnsi="Times New Roman" w:cs="Times New Roman"/>
          <w:sz w:val="28"/>
          <w:szCs w:val="28"/>
        </w:rPr>
        <w:t>ваются новые психологические функции и ка</w:t>
      </w:r>
      <w:r>
        <w:rPr>
          <w:rFonts w:ascii="Times New Roman" w:hAnsi="Times New Roman" w:cs="Times New Roman"/>
          <w:sz w:val="28"/>
          <w:szCs w:val="28"/>
        </w:rPr>
        <w:t>чества. От результативности уче</w:t>
      </w:r>
      <w:r w:rsidRPr="00B83778">
        <w:rPr>
          <w:rFonts w:ascii="Times New Roman" w:hAnsi="Times New Roman" w:cs="Times New Roman"/>
          <w:sz w:val="28"/>
          <w:szCs w:val="28"/>
        </w:rPr>
        <w:t>бы непосредственно зависит развитие личности младшего школьника.</w:t>
      </w:r>
    </w:p>
    <w:p w:rsidR="00A029A8" w:rsidRPr="00993805" w:rsidRDefault="0025397E" w:rsidP="00A029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>Програ</w:t>
      </w:r>
      <w:r>
        <w:rPr>
          <w:rFonts w:ascii="Times New Roman" w:hAnsi="Times New Roman" w:cs="Times New Roman"/>
          <w:sz w:val="28"/>
          <w:szCs w:val="28"/>
        </w:rPr>
        <w:t>мма «ИЗОград</w:t>
      </w:r>
      <w:r w:rsidR="00A029A8" w:rsidRPr="00993805">
        <w:rPr>
          <w:rFonts w:ascii="Times New Roman" w:hAnsi="Times New Roman" w:cs="Times New Roman"/>
          <w:sz w:val="28"/>
          <w:szCs w:val="28"/>
        </w:rPr>
        <w:t xml:space="preserve">» составлена с учетом </w:t>
      </w:r>
      <w:r w:rsidR="00A029A8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A029A8" w:rsidRPr="00993805">
        <w:rPr>
          <w:rFonts w:ascii="Times New Roman" w:hAnsi="Times New Roman" w:cs="Times New Roman"/>
          <w:sz w:val="28"/>
          <w:szCs w:val="28"/>
        </w:rPr>
        <w:t>специфики возрастного психофизического развития дете</w:t>
      </w:r>
      <w:r w:rsidR="00A029A8">
        <w:rPr>
          <w:rFonts w:ascii="Times New Roman" w:hAnsi="Times New Roman" w:cs="Times New Roman"/>
          <w:sz w:val="28"/>
          <w:szCs w:val="28"/>
        </w:rPr>
        <w:t xml:space="preserve">й младшего школьного возраста (7-9 лет) и позволяет проводить занятия в познавательно-игровой форме, включая, как уже знакомые техники (рисование, лепка из пластилина), так и </w:t>
      </w:r>
      <w:r w:rsidR="00A029A8">
        <w:rPr>
          <w:rFonts w:ascii="Times New Roman" w:hAnsi="Times New Roman" w:cs="Times New Roman"/>
          <w:sz w:val="28"/>
          <w:szCs w:val="28"/>
        </w:rPr>
        <w:lastRenderedPageBreak/>
        <w:t xml:space="preserve">новые (ранее неиспользуемые техники рисования, лепка из солёного теста, работа с нестандартными материалами, элементы бумагопластики, </w:t>
      </w:r>
      <w:r w:rsidR="00A029A8" w:rsidRPr="006C0E33">
        <w:rPr>
          <w:rFonts w:ascii="Times New Roman" w:hAnsi="Times New Roman" w:cs="Times New Roman"/>
          <w:sz w:val="28"/>
          <w:szCs w:val="28"/>
        </w:rPr>
        <w:t>оригами, киригами</w:t>
      </w:r>
      <w:r w:rsidR="00A029A8">
        <w:rPr>
          <w:rFonts w:ascii="Times New Roman" w:hAnsi="Times New Roman" w:cs="Times New Roman"/>
          <w:sz w:val="28"/>
          <w:szCs w:val="28"/>
        </w:rPr>
        <w:t>), что позволяет активизировать психические процессы, диагностировать</w:t>
      </w:r>
      <w:r w:rsidR="00A029A8" w:rsidRPr="00AF17AD">
        <w:t xml:space="preserve"> </w:t>
      </w:r>
      <w:r w:rsidR="00A029A8" w:rsidRPr="00AF17AD">
        <w:rPr>
          <w:rFonts w:ascii="Times New Roman" w:hAnsi="Times New Roman" w:cs="Times New Roman"/>
          <w:sz w:val="28"/>
          <w:szCs w:val="28"/>
        </w:rPr>
        <w:t>уровень</w:t>
      </w:r>
      <w:r w:rsidR="00A029A8">
        <w:rPr>
          <w:rFonts w:ascii="Times New Roman" w:hAnsi="Times New Roman" w:cs="Times New Roman"/>
          <w:sz w:val="28"/>
          <w:szCs w:val="28"/>
        </w:rPr>
        <w:t xml:space="preserve"> творческих способностей учащихся, корректировать и адаптировать их на индивидуальном уровне. </w:t>
      </w:r>
    </w:p>
    <w:p w:rsidR="00A029A8" w:rsidRPr="00C16206" w:rsidRDefault="00A029A8" w:rsidP="00FD678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Фор</w:t>
      </w:r>
      <w:r w:rsidRPr="00931858">
        <w:rPr>
          <w:rFonts w:ascii="Times New Roman" w:hAnsi="Times New Roman" w:cs="Times New Roman"/>
          <w:b/>
          <w:sz w:val="28"/>
          <w:szCs w:val="28"/>
        </w:rPr>
        <w:t>ма обучения</w:t>
      </w:r>
      <w:r w:rsidR="00C16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206" w:rsidRPr="00C16206">
        <w:rPr>
          <w:rFonts w:ascii="Times New Roman" w:hAnsi="Times New Roman" w:cs="Times New Roman"/>
          <w:sz w:val="28"/>
          <w:szCs w:val="28"/>
        </w:rPr>
        <w:t>основная</w:t>
      </w:r>
      <w:r w:rsidRPr="00B83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162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</w:t>
      </w:r>
      <w:r w:rsidR="00C16206" w:rsidRPr="00C162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истанционная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C16206">
        <w:rPr>
          <w:rFonts w:ascii="Times New Roman" w:hAnsi="Times New Roman" w:cs="Times New Roman"/>
          <w:sz w:val="28"/>
          <w:szCs w:val="28"/>
        </w:rPr>
        <w:t xml:space="preserve"> Может включать элементы </w:t>
      </w:r>
      <w:r w:rsidR="00C16206">
        <w:rPr>
          <w:rFonts w:ascii="Times New Roman" w:hAnsi="Times New Roman" w:cs="Times New Roman"/>
          <w:i/>
          <w:sz w:val="28"/>
          <w:szCs w:val="28"/>
        </w:rPr>
        <w:t xml:space="preserve">оффлайн обучения </w:t>
      </w:r>
      <w:r w:rsidR="00C16206" w:rsidRPr="00C16206">
        <w:rPr>
          <w:rFonts w:ascii="Times New Roman" w:hAnsi="Times New Roman" w:cs="Times New Roman"/>
          <w:sz w:val="28"/>
          <w:szCs w:val="28"/>
        </w:rPr>
        <w:t xml:space="preserve">при проведении мастер-классов, индивидуальных консультаций и консультаций </w:t>
      </w:r>
      <w:r w:rsidR="00C16206">
        <w:rPr>
          <w:rFonts w:ascii="Times New Roman" w:hAnsi="Times New Roman" w:cs="Times New Roman"/>
          <w:sz w:val="28"/>
          <w:szCs w:val="28"/>
        </w:rPr>
        <w:t xml:space="preserve">для </w:t>
      </w:r>
      <w:r w:rsidR="00C16206" w:rsidRPr="00C16206">
        <w:rPr>
          <w:rFonts w:ascii="Times New Roman" w:hAnsi="Times New Roman" w:cs="Times New Roman"/>
          <w:sz w:val="28"/>
          <w:szCs w:val="28"/>
        </w:rPr>
        <w:t>мини-</w:t>
      </w:r>
      <w:r w:rsidR="00C16206">
        <w:rPr>
          <w:rFonts w:ascii="Times New Roman" w:hAnsi="Times New Roman" w:cs="Times New Roman"/>
          <w:sz w:val="28"/>
          <w:szCs w:val="28"/>
        </w:rPr>
        <w:t>групп, итоговых занятий и при проведении разных форм аттестации (промежуточной, итоговой)</w:t>
      </w:r>
      <w:r w:rsidR="00F52D4B">
        <w:rPr>
          <w:rFonts w:ascii="Times New Roman" w:hAnsi="Times New Roman" w:cs="Times New Roman"/>
          <w:sz w:val="28"/>
          <w:szCs w:val="28"/>
        </w:rPr>
        <w:t>.</w:t>
      </w:r>
      <w:r w:rsidR="004E7010" w:rsidRPr="004E7010">
        <w:rPr>
          <w:rFonts w:ascii="Times New Roman" w:hAnsi="Times New Roman" w:cs="Times New Roman"/>
          <w:sz w:val="28"/>
          <w:szCs w:val="28"/>
        </w:rPr>
        <w:t xml:space="preserve"> </w:t>
      </w:r>
      <w:r w:rsidR="004E7010">
        <w:rPr>
          <w:rFonts w:ascii="Times New Roman" w:hAnsi="Times New Roman" w:cs="Times New Roman"/>
          <w:sz w:val="28"/>
          <w:szCs w:val="28"/>
        </w:rPr>
        <w:t xml:space="preserve">При невозможности </w:t>
      </w:r>
      <w:r w:rsidR="004E7010" w:rsidRPr="004E7010">
        <w:rPr>
          <w:rFonts w:ascii="Times New Roman" w:hAnsi="Times New Roman" w:cs="Times New Roman"/>
          <w:sz w:val="28"/>
          <w:szCs w:val="28"/>
        </w:rPr>
        <w:t xml:space="preserve">прямого контакта с преподавателем во время занятий </w:t>
      </w:r>
      <w:r w:rsidR="004E7010">
        <w:rPr>
          <w:rFonts w:ascii="Times New Roman" w:hAnsi="Times New Roman" w:cs="Times New Roman"/>
          <w:sz w:val="28"/>
          <w:szCs w:val="28"/>
        </w:rPr>
        <w:t xml:space="preserve">и консультаций (например, при проведении карантинных мероприятий или территориальной удалённости обучающегося) все встречи с преподавателем переносятся </w:t>
      </w:r>
      <w:r w:rsidR="004E7010" w:rsidRPr="004E7010">
        <w:rPr>
          <w:rFonts w:ascii="Times New Roman" w:hAnsi="Times New Roman" w:cs="Times New Roman"/>
          <w:sz w:val="28"/>
          <w:szCs w:val="28"/>
        </w:rPr>
        <w:t>в Zoom</w:t>
      </w:r>
      <w:r w:rsidR="005A72F5">
        <w:rPr>
          <w:rFonts w:ascii="Times New Roman" w:hAnsi="Times New Roman" w:cs="Times New Roman"/>
          <w:sz w:val="28"/>
          <w:szCs w:val="28"/>
        </w:rPr>
        <w:t xml:space="preserve"> и проводятся в формате конференций, индивидуальные консультации могут проводиться в </w:t>
      </w:r>
      <w:r w:rsidR="00EB308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5A72F5" w:rsidRPr="005A72F5">
        <w:rPr>
          <w:rFonts w:ascii="Times New Roman" w:hAnsi="Times New Roman" w:cs="Times New Roman"/>
          <w:sz w:val="28"/>
          <w:szCs w:val="28"/>
        </w:rPr>
        <w:t>atsap</w:t>
      </w:r>
      <w:r w:rsidR="00EB3088">
        <w:rPr>
          <w:rFonts w:ascii="Times New Roman" w:hAnsi="Times New Roman" w:cs="Times New Roman"/>
          <w:sz w:val="28"/>
          <w:szCs w:val="28"/>
        </w:rPr>
        <w:t xml:space="preserve"> или </w:t>
      </w:r>
      <w:r w:rsidR="00EB308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B3088" w:rsidRPr="00EB3088">
        <w:rPr>
          <w:rFonts w:ascii="Times New Roman" w:hAnsi="Times New Roman" w:cs="Times New Roman"/>
          <w:sz w:val="28"/>
          <w:szCs w:val="28"/>
        </w:rPr>
        <w:t>kype</w:t>
      </w:r>
      <w:r w:rsidR="00EB3088">
        <w:rPr>
          <w:rFonts w:ascii="Times New Roman" w:hAnsi="Times New Roman" w:cs="Times New Roman"/>
          <w:sz w:val="28"/>
          <w:szCs w:val="28"/>
        </w:rPr>
        <w:t>.</w:t>
      </w:r>
    </w:p>
    <w:p w:rsidR="00927E90" w:rsidRDefault="00A029A8" w:rsidP="00FD678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Особеннос</w:t>
      </w:r>
      <w:r w:rsidRPr="00D03EEC">
        <w:rPr>
          <w:rFonts w:ascii="Times New Roman" w:hAnsi="Times New Roman" w:cs="Times New Roman"/>
          <w:b/>
          <w:sz w:val="28"/>
          <w:szCs w:val="28"/>
        </w:rPr>
        <w:t>ти организации образовательного процесса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83778">
        <w:rPr>
          <w:rFonts w:ascii="Times New Roman" w:hAnsi="Times New Roman" w:cs="Times New Roman"/>
          <w:sz w:val="28"/>
          <w:szCs w:val="28"/>
        </w:rPr>
        <w:t xml:space="preserve">Комплектование </w:t>
      </w:r>
      <w:r w:rsidRPr="00DA5EF5">
        <w:rPr>
          <w:rFonts w:ascii="Times New Roman" w:hAnsi="Times New Roman" w:cs="Times New Roman"/>
          <w:i/>
          <w:sz w:val="28"/>
          <w:szCs w:val="28"/>
        </w:rPr>
        <w:t>постоянного состава</w:t>
      </w:r>
      <w:r w:rsidRPr="00B83778">
        <w:rPr>
          <w:rFonts w:ascii="Times New Roman" w:hAnsi="Times New Roman" w:cs="Times New Roman"/>
          <w:sz w:val="28"/>
          <w:szCs w:val="28"/>
        </w:rPr>
        <w:t xml:space="preserve"> группы </w:t>
      </w:r>
      <w:r w:rsidRPr="00872C6B">
        <w:rPr>
          <w:rFonts w:ascii="Times New Roman" w:hAnsi="Times New Roman" w:cs="Times New Roman"/>
          <w:sz w:val="28"/>
          <w:szCs w:val="28"/>
        </w:rPr>
        <w:t>осуществляется через</w:t>
      </w:r>
      <w:r w:rsidRPr="00872C6B">
        <w:t xml:space="preserve"> </w:t>
      </w:r>
      <w:r w:rsidRPr="00872C6B">
        <w:rPr>
          <w:rFonts w:ascii="Times New Roman" w:hAnsi="Times New Roman" w:cs="Times New Roman"/>
          <w:sz w:val="28"/>
          <w:szCs w:val="28"/>
        </w:rPr>
        <w:t xml:space="preserve">Портал государственных услуг Российской Федерации </w:t>
      </w:r>
      <w:r>
        <w:rPr>
          <w:rFonts w:ascii="Times New Roman" w:hAnsi="Times New Roman" w:cs="Times New Roman"/>
          <w:sz w:val="28"/>
          <w:szCs w:val="28"/>
        </w:rPr>
        <w:t>по желанию учащегося и его</w:t>
      </w:r>
      <w:r w:rsidRPr="00B83778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представителей). </w:t>
      </w:r>
      <w:r>
        <w:rPr>
          <w:rFonts w:ascii="Times New Roman" w:hAnsi="Times New Roman" w:cs="Times New Roman"/>
          <w:sz w:val="28"/>
          <w:szCs w:val="28"/>
        </w:rPr>
        <w:t>Образовательный процесс организуется в</w:t>
      </w:r>
      <w:r w:rsidRPr="00D03EEC">
        <w:rPr>
          <w:rFonts w:ascii="Times New Roman" w:hAnsi="Times New Roman" w:cs="Times New Roman"/>
          <w:sz w:val="28"/>
          <w:szCs w:val="28"/>
        </w:rPr>
        <w:t xml:space="preserve"> соответствии с учебным планом в объединениях по интересам, сформированных в группы обучающихся </w:t>
      </w:r>
      <w:r w:rsidRPr="00DA5EF5">
        <w:rPr>
          <w:rFonts w:ascii="Times New Roman" w:hAnsi="Times New Roman" w:cs="Times New Roman"/>
          <w:i/>
          <w:sz w:val="28"/>
          <w:szCs w:val="28"/>
        </w:rPr>
        <w:t>разных возрастных категорий</w:t>
      </w:r>
      <w:r w:rsidRPr="00D03EEC">
        <w:rPr>
          <w:rFonts w:ascii="Times New Roman" w:hAnsi="Times New Roman" w:cs="Times New Roman"/>
          <w:sz w:val="28"/>
          <w:szCs w:val="28"/>
        </w:rPr>
        <w:t xml:space="preserve">, являющихся основным составом объединения. </w:t>
      </w:r>
      <w:r w:rsidRPr="0050210E">
        <w:rPr>
          <w:rFonts w:ascii="Times New Roman" w:hAnsi="Times New Roman" w:cs="Times New Roman"/>
          <w:sz w:val="28"/>
          <w:szCs w:val="28"/>
        </w:rPr>
        <w:t>Для успешной реализации программы целесообразно объедине</w:t>
      </w:r>
      <w:r>
        <w:rPr>
          <w:rFonts w:ascii="Times New Roman" w:hAnsi="Times New Roman" w:cs="Times New Roman"/>
          <w:sz w:val="28"/>
          <w:szCs w:val="28"/>
        </w:rPr>
        <w:t>ние детей в у</w:t>
      </w:r>
      <w:r w:rsidR="00B26616">
        <w:rPr>
          <w:rFonts w:ascii="Times New Roman" w:hAnsi="Times New Roman" w:cs="Times New Roman"/>
          <w:sz w:val="28"/>
          <w:szCs w:val="28"/>
        </w:rPr>
        <w:t>чебные группы из 10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Pr="005021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37441" w:rsidRPr="00E66FD0" w:rsidRDefault="006B1E3A" w:rsidP="00011B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Объем и</w:t>
      </w:r>
      <w:r w:rsidRPr="00FB01E0">
        <w:rPr>
          <w:rFonts w:ascii="Times New Roman" w:hAnsi="Times New Roman" w:cs="Times New Roman"/>
          <w:b/>
          <w:sz w:val="28"/>
          <w:szCs w:val="28"/>
        </w:rPr>
        <w:t xml:space="preserve"> срок реализации </w:t>
      </w:r>
      <w:r w:rsidRPr="00FB56B8">
        <w:rPr>
          <w:rFonts w:ascii="Times New Roman" w:hAnsi="Times New Roman" w:cs="Times New Roman"/>
          <w:b/>
          <w:sz w:val="28"/>
          <w:szCs w:val="28"/>
        </w:rPr>
        <w:t>программы, режим занятий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29A8">
        <w:rPr>
          <w:rFonts w:ascii="Times New Roman" w:hAnsi="Times New Roman" w:cs="Times New Roman"/>
          <w:sz w:val="28"/>
          <w:szCs w:val="28"/>
        </w:rPr>
        <w:t>Программа рассчитана на один год</w:t>
      </w:r>
      <w:r w:rsidR="00A029A8" w:rsidRPr="00B83778">
        <w:rPr>
          <w:rFonts w:ascii="Times New Roman" w:hAnsi="Times New Roman" w:cs="Times New Roman"/>
          <w:sz w:val="28"/>
          <w:szCs w:val="28"/>
        </w:rPr>
        <w:t xml:space="preserve"> обучения. </w:t>
      </w:r>
      <w:r w:rsidR="00011BC0">
        <w:rPr>
          <w:rFonts w:ascii="Times New Roman" w:hAnsi="Times New Roman" w:cs="Times New Roman"/>
          <w:sz w:val="28"/>
          <w:szCs w:val="28"/>
        </w:rPr>
        <w:t>Общий объем часов – 36. Занятия проводятся 1</w:t>
      </w:r>
      <w:r w:rsidR="00A029A8">
        <w:rPr>
          <w:rFonts w:ascii="Times New Roman" w:hAnsi="Times New Roman" w:cs="Times New Roman"/>
          <w:sz w:val="28"/>
          <w:szCs w:val="28"/>
        </w:rPr>
        <w:t xml:space="preserve"> раз</w:t>
      </w:r>
      <w:r w:rsidR="00011BC0">
        <w:rPr>
          <w:rFonts w:ascii="Times New Roman" w:hAnsi="Times New Roman" w:cs="Times New Roman"/>
          <w:sz w:val="28"/>
          <w:szCs w:val="28"/>
        </w:rPr>
        <w:t xml:space="preserve"> в неделю по 1</w:t>
      </w:r>
      <w:r w:rsidR="00A029A8">
        <w:rPr>
          <w:rFonts w:ascii="Times New Roman" w:hAnsi="Times New Roman" w:cs="Times New Roman"/>
          <w:sz w:val="28"/>
          <w:szCs w:val="28"/>
        </w:rPr>
        <w:t xml:space="preserve"> </w:t>
      </w:r>
      <w:r w:rsidR="00011BC0">
        <w:rPr>
          <w:rFonts w:ascii="Times New Roman" w:hAnsi="Times New Roman" w:cs="Times New Roman"/>
          <w:sz w:val="28"/>
          <w:szCs w:val="28"/>
        </w:rPr>
        <w:t>академическому</w:t>
      </w:r>
      <w:r w:rsidR="00A029A8" w:rsidRPr="00A029A8">
        <w:rPr>
          <w:rFonts w:ascii="Times New Roman" w:hAnsi="Times New Roman" w:cs="Times New Roman"/>
          <w:sz w:val="28"/>
          <w:szCs w:val="28"/>
        </w:rPr>
        <w:t xml:space="preserve"> </w:t>
      </w:r>
      <w:r w:rsidR="00011BC0">
        <w:rPr>
          <w:rFonts w:ascii="Times New Roman" w:hAnsi="Times New Roman" w:cs="Times New Roman"/>
          <w:sz w:val="28"/>
          <w:szCs w:val="28"/>
        </w:rPr>
        <w:t>часу</w:t>
      </w:r>
      <w:r w:rsidR="00A029A8">
        <w:rPr>
          <w:rFonts w:ascii="Times New Roman" w:hAnsi="Times New Roman" w:cs="Times New Roman"/>
          <w:sz w:val="28"/>
          <w:szCs w:val="28"/>
        </w:rPr>
        <w:t xml:space="preserve"> </w:t>
      </w:r>
      <w:r w:rsidR="00011BC0">
        <w:rPr>
          <w:rFonts w:ascii="Times New Roman" w:hAnsi="Times New Roman" w:cs="Times New Roman"/>
          <w:sz w:val="28"/>
          <w:szCs w:val="28"/>
        </w:rPr>
        <w:t>(</w:t>
      </w:r>
      <w:r w:rsidR="00A029A8">
        <w:rPr>
          <w:rFonts w:ascii="Times New Roman" w:hAnsi="Times New Roman" w:cs="Times New Roman"/>
          <w:sz w:val="28"/>
          <w:szCs w:val="28"/>
        </w:rPr>
        <w:t>45</w:t>
      </w:r>
      <w:r w:rsidR="00A029A8" w:rsidRPr="003E12FD">
        <w:rPr>
          <w:rFonts w:ascii="Times New Roman" w:hAnsi="Times New Roman" w:cs="Times New Roman"/>
          <w:sz w:val="28"/>
          <w:szCs w:val="28"/>
        </w:rPr>
        <w:t xml:space="preserve"> минут с </w:t>
      </w:r>
      <w:r w:rsidR="00A029A8">
        <w:rPr>
          <w:rFonts w:ascii="Times New Roman" w:hAnsi="Times New Roman" w:cs="Times New Roman"/>
          <w:sz w:val="28"/>
          <w:szCs w:val="28"/>
        </w:rPr>
        <w:t>10 минутным перерыв</w:t>
      </w:r>
      <w:r w:rsidR="00A029A8" w:rsidRPr="00011BC0">
        <w:rPr>
          <w:rFonts w:ascii="Times New Roman" w:hAnsi="Times New Roman" w:cs="Times New Roman"/>
          <w:sz w:val="28"/>
          <w:szCs w:val="28"/>
        </w:rPr>
        <w:t>ом</w:t>
      </w:r>
      <w:r w:rsidR="00011BC0">
        <w:rPr>
          <w:rFonts w:ascii="Times New Roman" w:hAnsi="Times New Roman" w:cs="Times New Roman"/>
          <w:sz w:val="28"/>
          <w:szCs w:val="28"/>
        </w:rPr>
        <w:t xml:space="preserve"> </w:t>
      </w:r>
      <w:r w:rsidR="00011BC0" w:rsidRPr="00011BC0">
        <w:rPr>
          <w:rFonts w:ascii="Times New Roman" w:hAnsi="Times New Roman" w:cs="Times New Roman"/>
          <w:sz w:val="28"/>
          <w:szCs w:val="28"/>
        </w:rPr>
        <w:t>на гимнастику для глаз и упражнения для профилактики нарушений осанки)</w:t>
      </w:r>
      <w:r w:rsidR="00A029A8" w:rsidRPr="00011BC0">
        <w:rPr>
          <w:rFonts w:ascii="Times New Roman" w:hAnsi="Times New Roman" w:cs="Times New Roman"/>
          <w:sz w:val="28"/>
          <w:szCs w:val="28"/>
        </w:rPr>
        <w:t>.</w:t>
      </w:r>
      <w:r w:rsidR="00A029A8">
        <w:rPr>
          <w:rFonts w:ascii="Times New Roman" w:hAnsi="Times New Roman" w:cs="Times New Roman"/>
          <w:sz w:val="28"/>
          <w:szCs w:val="28"/>
        </w:rPr>
        <w:t xml:space="preserve"> </w:t>
      </w:r>
      <w:r w:rsidR="00011BC0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011BC0" w:rsidRPr="00011BC0">
        <w:rPr>
          <w:rFonts w:ascii="Times New Roman" w:hAnsi="Times New Roman" w:cs="Times New Roman"/>
          <w:sz w:val="28"/>
          <w:szCs w:val="28"/>
        </w:rPr>
        <w:t>непрерывной демонстрации</w:t>
      </w:r>
      <w:r w:rsidR="00011BC0">
        <w:rPr>
          <w:rFonts w:ascii="Times New Roman" w:hAnsi="Times New Roman" w:cs="Times New Roman"/>
          <w:sz w:val="28"/>
          <w:szCs w:val="28"/>
        </w:rPr>
        <w:t xml:space="preserve"> экрана 10 </w:t>
      </w:r>
      <w:r w:rsidR="00011BC0" w:rsidRPr="00011BC0">
        <w:rPr>
          <w:rFonts w:ascii="Times New Roman" w:hAnsi="Times New Roman" w:cs="Times New Roman"/>
          <w:sz w:val="28"/>
          <w:szCs w:val="28"/>
        </w:rPr>
        <w:t>мин</w:t>
      </w:r>
      <w:r w:rsidR="00011BC0">
        <w:rPr>
          <w:rFonts w:ascii="Times New Roman" w:hAnsi="Times New Roman" w:cs="Times New Roman"/>
          <w:sz w:val="28"/>
          <w:szCs w:val="28"/>
        </w:rPr>
        <w:t>,</w:t>
      </w:r>
      <w:r w:rsidR="00011BC0" w:rsidRPr="00011BC0">
        <w:t xml:space="preserve"> </w:t>
      </w:r>
      <w:r w:rsidR="00011BC0">
        <w:rPr>
          <w:rFonts w:ascii="Times New Roman" w:hAnsi="Times New Roman" w:cs="Times New Roman"/>
          <w:sz w:val="28"/>
          <w:szCs w:val="28"/>
        </w:rPr>
        <w:t>общая продолжительность использования компьютера на занятии 25</w:t>
      </w:r>
      <w:r w:rsidR="00011BC0" w:rsidRPr="00011BC0">
        <w:rPr>
          <w:rFonts w:ascii="Times New Roman" w:hAnsi="Times New Roman" w:cs="Times New Roman"/>
          <w:sz w:val="28"/>
          <w:szCs w:val="28"/>
        </w:rPr>
        <w:t xml:space="preserve"> мин</w:t>
      </w:r>
      <w:r w:rsidR="00011BC0">
        <w:rPr>
          <w:rFonts w:ascii="Times New Roman" w:hAnsi="Times New Roman" w:cs="Times New Roman"/>
          <w:sz w:val="28"/>
          <w:szCs w:val="28"/>
        </w:rPr>
        <w:t>.</w:t>
      </w:r>
    </w:p>
    <w:p w:rsidR="00927E90" w:rsidRDefault="00C537B9" w:rsidP="0092102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Уровень</w:t>
      </w:r>
      <w:r w:rsidRPr="00434B7F">
        <w:rPr>
          <w:rFonts w:ascii="Times New Roman" w:hAnsi="Times New Roman" w:cs="Times New Roman"/>
          <w:b/>
          <w:sz w:val="28"/>
          <w:szCs w:val="28"/>
        </w:rPr>
        <w:t xml:space="preserve"> освоения содержания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F019D">
        <w:rPr>
          <w:rFonts w:ascii="Times New Roman" w:hAnsi="Times New Roman" w:cs="Times New Roman"/>
          <w:b/>
          <w:i/>
          <w:sz w:val="28"/>
          <w:szCs w:val="28"/>
        </w:rPr>
        <w:t>старто</w:t>
      </w:r>
      <w:r w:rsidRPr="002B508C">
        <w:rPr>
          <w:rFonts w:ascii="Times New Roman" w:hAnsi="Times New Roman" w:cs="Times New Roman"/>
          <w:b/>
          <w:i/>
          <w:sz w:val="28"/>
          <w:szCs w:val="28"/>
        </w:rPr>
        <w:t>вый</w:t>
      </w:r>
      <w:r w:rsidRPr="002B508C">
        <w:rPr>
          <w:rFonts w:ascii="Times New Roman" w:hAnsi="Times New Roman" w:cs="Times New Roman"/>
          <w:sz w:val="28"/>
          <w:szCs w:val="28"/>
        </w:rPr>
        <w:t xml:space="preserve">. </w:t>
      </w:r>
      <w:r w:rsidR="00B830B5" w:rsidRPr="00B830B5">
        <w:rPr>
          <w:rFonts w:ascii="Times New Roman" w:hAnsi="Times New Roman" w:cs="Times New Roman"/>
          <w:sz w:val="28"/>
          <w:szCs w:val="28"/>
        </w:rPr>
        <w:t>Предполагает использование и реализацию таких форм организации материала, которые допускают освоение специализированных знаний и языка, гарантированно обеспечивают трансляцию общей и целостной картины, в рамках содержательно-тематического направления программы.</w:t>
      </w:r>
      <w:r w:rsidR="00B83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процессе пред</w:t>
      </w:r>
      <w:r w:rsidRPr="00B83778">
        <w:rPr>
          <w:rFonts w:ascii="Times New Roman" w:hAnsi="Times New Roman" w:cs="Times New Roman"/>
          <w:sz w:val="28"/>
          <w:szCs w:val="28"/>
        </w:rPr>
        <w:t>метного рисования учащиеся совершенствуют</w:t>
      </w:r>
      <w:r>
        <w:rPr>
          <w:rFonts w:ascii="Times New Roman" w:hAnsi="Times New Roman" w:cs="Times New Roman"/>
          <w:sz w:val="28"/>
          <w:szCs w:val="28"/>
        </w:rPr>
        <w:t xml:space="preserve"> умения передавать в рисунке об</w:t>
      </w:r>
      <w:r w:rsidRPr="00B83778">
        <w:rPr>
          <w:rFonts w:ascii="Times New Roman" w:hAnsi="Times New Roman" w:cs="Times New Roman"/>
          <w:sz w:val="28"/>
          <w:szCs w:val="28"/>
        </w:rPr>
        <w:t>разы предме</w:t>
      </w:r>
      <w:r>
        <w:rPr>
          <w:rFonts w:ascii="Times New Roman" w:hAnsi="Times New Roman" w:cs="Times New Roman"/>
          <w:sz w:val="28"/>
          <w:szCs w:val="28"/>
        </w:rPr>
        <w:t>тов, объектов, персонажей</w:t>
      </w:r>
      <w:r w:rsidRPr="00B83778">
        <w:rPr>
          <w:rFonts w:ascii="Times New Roman" w:hAnsi="Times New Roman" w:cs="Times New Roman"/>
          <w:sz w:val="28"/>
          <w:szCs w:val="28"/>
        </w:rPr>
        <w:t xml:space="preserve">, учатся располагать предмет в формате листа, овладевают </w:t>
      </w: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B83778">
        <w:rPr>
          <w:rFonts w:ascii="Times New Roman" w:hAnsi="Times New Roman" w:cs="Times New Roman"/>
          <w:sz w:val="28"/>
          <w:szCs w:val="28"/>
        </w:rPr>
        <w:t>законами композ</w:t>
      </w:r>
      <w:r>
        <w:rPr>
          <w:rFonts w:ascii="Times New Roman" w:hAnsi="Times New Roman" w:cs="Times New Roman"/>
          <w:sz w:val="28"/>
          <w:szCs w:val="28"/>
        </w:rPr>
        <w:t>иции. В процессе сюжетного рисо</w:t>
      </w:r>
      <w:r w:rsidRPr="00B83778">
        <w:rPr>
          <w:rFonts w:ascii="Times New Roman" w:hAnsi="Times New Roman" w:cs="Times New Roman"/>
          <w:sz w:val="28"/>
          <w:szCs w:val="28"/>
        </w:rPr>
        <w:t xml:space="preserve">вания они учатся создавать </w:t>
      </w:r>
      <w:r w:rsidRPr="00B83778">
        <w:rPr>
          <w:rFonts w:ascii="Times New Roman" w:hAnsi="Times New Roman" w:cs="Times New Roman"/>
          <w:sz w:val="28"/>
          <w:szCs w:val="28"/>
        </w:rPr>
        <w:lastRenderedPageBreak/>
        <w:t>сюжетные комп</w:t>
      </w:r>
      <w:r>
        <w:rPr>
          <w:rFonts w:ascii="Times New Roman" w:hAnsi="Times New Roman" w:cs="Times New Roman"/>
          <w:sz w:val="28"/>
          <w:szCs w:val="28"/>
        </w:rPr>
        <w:t>озиции на заданные темы. Декора</w:t>
      </w:r>
      <w:r w:rsidRPr="00B83778">
        <w:rPr>
          <w:rFonts w:ascii="Times New Roman" w:hAnsi="Times New Roman" w:cs="Times New Roman"/>
          <w:sz w:val="28"/>
          <w:szCs w:val="28"/>
        </w:rPr>
        <w:t xml:space="preserve">тивное рисование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представлено современными </w:t>
      </w:r>
      <w:r w:rsidRPr="00434B7F">
        <w:rPr>
          <w:rFonts w:ascii="Times New Roman" w:hAnsi="Times New Roman" w:cs="Times New Roman"/>
          <w:sz w:val="28"/>
          <w:szCs w:val="28"/>
        </w:rPr>
        <w:t xml:space="preserve">популярными </w:t>
      </w:r>
      <w:r>
        <w:rPr>
          <w:rFonts w:ascii="Times New Roman" w:hAnsi="Times New Roman" w:cs="Times New Roman"/>
          <w:sz w:val="28"/>
          <w:szCs w:val="28"/>
        </w:rPr>
        <w:t>техниками:</w:t>
      </w:r>
      <w:r w:rsidRPr="00434B7F">
        <w:t xml:space="preserve"> </w:t>
      </w:r>
      <w:r>
        <w:rPr>
          <w:rFonts w:ascii="Times New Roman" w:hAnsi="Times New Roman" w:cs="Times New Roman"/>
          <w:sz w:val="28"/>
          <w:szCs w:val="28"/>
        </w:rPr>
        <w:t>дудлинг и зентангл</w:t>
      </w:r>
      <w:r w:rsidRPr="00434B7F">
        <w:rPr>
          <w:rFonts w:ascii="Times New Roman" w:hAnsi="Times New Roman" w:cs="Times New Roman"/>
          <w:sz w:val="28"/>
          <w:szCs w:val="28"/>
        </w:rPr>
        <w:t>, которые помогают расслабиться, п</w:t>
      </w:r>
      <w:r>
        <w:rPr>
          <w:rFonts w:ascii="Times New Roman" w:hAnsi="Times New Roman" w:cs="Times New Roman"/>
          <w:sz w:val="28"/>
          <w:szCs w:val="28"/>
        </w:rPr>
        <w:t xml:space="preserve">роявить творческие способности и активизировать самостоятельную досуговую деятельность. Часть работ выполняется в смешанной технике, что позволяет детям экспериментировать с материалами и предлагать свои варианты решения поставленной творческой задачи. Так, например, в живописные работы могут включаются элементы оригами или киригами, а в работы по бумажному конструированию – декорирование в техниках дудлинг или </w:t>
      </w:r>
      <w:r w:rsidRPr="008402F7">
        <w:rPr>
          <w:rFonts w:ascii="Times New Roman" w:hAnsi="Times New Roman" w:cs="Times New Roman"/>
          <w:sz w:val="28"/>
          <w:szCs w:val="28"/>
        </w:rPr>
        <w:t>зентангл</w:t>
      </w:r>
      <w:r>
        <w:rPr>
          <w:rFonts w:ascii="Times New Roman" w:hAnsi="Times New Roman" w:cs="Times New Roman"/>
          <w:sz w:val="28"/>
          <w:szCs w:val="28"/>
        </w:rPr>
        <w:t>; декоративно-прикладная работа может включать рельефные элементы из солёного теста и тканевой аппликации, а картина – выполняться в технике живописного пластилина.</w:t>
      </w:r>
      <w:r w:rsidR="00C17011">
        <w:rPr>
          <w:rFonts w:ascii="Times New Roman" w:hAnsi="Times New Roman" w:cs="Times New Roman"/>
          <w:sz w:val="28"/>
          <w:szCs w:val="28"/>
        </w:rPr>
        <w:t xml:space="preserve"> Таким образом данная программа является </w:t>
      </w:r>
      <w:r w:rsidR="00C17011" w:rsidRPr="00C17011">
        <w:rPr>
          <w:rFonts w:ascii="Times New Roman" w:hAnsi="Times New Roman" w:cs="Times New Roman"/>
          <w:b/>
          <w:i/>
          <w:sz w:val="28"/>
          <w:szCs w:val="28"/>
        </w:rPr>
        <w:t>интегрированной</w:t>
      </w:r>
      <w:r w:rsidR="00C17011">
        <w:rPr>
          <w:rFonts w:ascii="Times New Roman" w:hAnsi="Times New Roman" w:cs="Times New Roman"/>
          <w:sz w:val="28"/>
          <w:szCs w:val="28"/>
        </w:rPr>
        <w:t xml:space="preserve">, </w:t>
      </w:r>
      <w:r w:rsidR="004038B9">
        <w:rPr>
          <w:rFonts w:ascii="Times New Roman" w:hAnsi="Times New Roman" w:cs="Times New Roman"/>
          <w:sz w:val="28"/>
          <w:szCs w:val="28"/>
        </w:rPr>
        <w:t xml:space="preserve">она позволяет достичь </w:t>
      </w:r>
      <w:r w:rsidR="004038B9" w:rsidRPr="004038B9">
        <w:rPr>
          <w:rFonts w:ascii="Times New Roman" w:hAnsi="Times New Roman" w:cs="Times New Roman"/>
          <w:sz w:val="28"/>
          <w:szCs w:val="28"/>
        </w:rPr>
        <w:t>взаимосвязи, взаимообусловленности и взаимопроникновения</w:t>
      </w:r>
      <w:r w:rsidR="004038B9" w:rsidRPr="004038B9">
        <w:t xml:space="preserve"> </w:t>
      </w:r>
      <w:r w:rsidR="004038B9" w:rsidRPr="004038B9">
        <w:rPr>
          <w:rFonts w:ascii="Times New Roman" w:hAnsi="Times New Roman" w:cs="Times New Roman"/>
          <w:sz w:val="28"/>
          <w:szCs w:val="28"/>
        </w:rPr>
        <w:t>идей или объектов, что предполагает качественное и количественное изменение в параметрах новой идеи или нового объекта</w:t>
      </w:r>
      <w:r w:rsidR="004038B9">
        <w:rPr>
          <w:rFonts w:ascii="Times New Roman" w:hAnsi="Times New Roman" w:cs="Times New Roman"/>
          <w:sz w:val="28"/>
          <w:szCs w:val="28"/>
        </w:rPr>
        <w:t>. Занятия</w:t>
      </w:r>
      <w:r w:rsidR="004038B9" w:rsidRPr="004038B9">
        <w:rPr>
          <w:rFonts w:ascii="Times New Roman" w:hAnsi="Times New Roman" w:cs="Times New Roman"/>
          <w:sz w:val="28"/>
          <w:szCs w:val="28"/>
        </w:rPr>
        <w:t xml:space="preserve"> </w:t>
      </w:r>
      <w:r w:rsidR="00B830B5">
        <w:rPr>
          <w:rFonts w:ascii="Times New Roman" w:hAnsi="Times New Roman" w:cs="Times New Roman"/>
          <w:sz w:val="28"/>
          <w:szCs w:val="28"/>
        </w:rPr>
        <w:t xml:space="preserve">позволяют </w:t>
      </w:r>
      <w:r w:rsidR="004038B9">
        <w:rPr>
          <w:rFonts w:ascii="Times New Roman" w:hAnsi="Times New Roman" w:cs="Times New Roman"/>
          <w:sz w:val="28"/>
          <w:szCs w:val="28"/>
        </w:rPr>
        <w:t>с</w:t>
      </w:r>
      <w:r w:rsidR="00B830B5">
        <w:rPr>
          <w:rFonts w:ascii="Times New Roman" w:hAnsi="Times New Roman" w:cs="Times New Roman"/>
          <w:sz w:val="28"/>
          <w:szCs w:val="28"/>
        </w:rPr>
        <w:t>нимать</w:t>
      </w:r>
      <w:r w:rsidR="004038B9">
        <w:rPr>
          <w:rFonts w:ascii="Times New Roman" w:hAnsi="Times New Roman" w:cs="Times New Roman"/>
          <w:sz w:val="28"/>
          <w:szCs w:val="28"/>
        </w:rPr>
        <w:t xml:space="preserve"> </w:t>
      </w:r>
      <w:r w:rsidR="004038B9" w:rsidRPr="004038B9">
        <w:rPr>
          <w:rFonts w:ascii="Times New Roman" w:hAnsi="Times New Roman" w:cs="Times New Roman"/>
          <w:sz w:val="28"/>
          <w:szCs w:val="28"/>
        </w:rPr>
        <w:t>утомл</w:t>
      </w:r>
      <w:r w:rsidR="001E6FA7">
        <w:rPr>
          <w:rFonts w:ascii="Times New Roman" w:hAnsi="Times New Roman" w:cs="Times New Roman"/>
          <w:sz w:val="28"/>
          <w:szCs w:val="28"/>
        </w:rPr>
        <w:t>яемость, перенапряжение обучающихся</w:t>
      </w:r>
      <w:r w:rsidR="004038B9" w:rsidRPr="004038B9">
        <w:rPr>
          <w:rFonts w:ascii="Times New Roman" w:hAnsi="Times New Roman" w:cs="Times New Roman"/>
          <w:sz w:val="28"/>
          <w:szCs w:val="28"/>
        </w:rPr>
        <w:t xml:space="preserve"> за счет переключения на разнообразные виды деятельности, резко повышают познавательный интерес,</w:t>
      </w:r>
      <w:r w:rsidR="00DF5E1F">
        <w:rPr>
          <w:rFonts w:ascii="Times New Roman" w:hAnsi="Times New Roman" w:cs="Times New Roman"/>
          <w:sz w:val="28"/>
          <w:szCs w:val="28"/>
        </w:rPr>
        <w:t xml:space="preserve"> </w:t>
      </w:r>
      <w:r w:rsidR="004038B9" w:rsidRPr="004038B9">
        <w:rPr>
          <w:rFonts w:ascii="Times New Roman" w:hAnsi="Times New Roman" w:cs="Times New Roman"/>
          <w:sz w:val="28"/>
          <w:szCs w:val="28"/>
        </w:rPr>
        <w:t>служат развитию у школьников воображения, внимания, мышления, речи и памяти</w:t>
      </w:r>
      <w:r w:rsidR="00CF4257">
        <w:rPr>
          <w:rFonts w:ascii="Times New Roman" w:hAnsi="Times New Roman" w:cs="Times New Roman"/>
          <w:sz w:val="28"/>
          <w:szCs w:val="28"/>
        </w:rPr>
        <w:t>.</w:t>
      </w:r>
      <w:r w:rsidR="00DA5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0A7" w:rsidRDefault="00D31FEF" w:rsidP="00C837D3">
      <w:pPr>
        <w:spacing w:after="0"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31858" w:rsidRPr="00AE252D" w:rsidRDefault="00931858" w:rsidP="00C837D3">
      <w:pPr>
        <w:spacing w:after="0" w:line="276" w:lineRule="auto"/>
        <w:ind w:firstLine="709"/>
        <w:rPr>
          <w:rFonts w:ascii="Times New Roman" w:hAnsi="Times New Roman" w:cs="Times New Roman"/>
          <w:color w:val="538135" w:themeColor="accent6" w:themeShade="BF"/>
          <w:sz w:val="28"/>
          <w:szCs w:val="28"/>
        </w:rPr>
      </w:pPr>
      <w:r w:rsidRPr="00553CFE">
        <w:rPr>
          <w:rFonts w:ascii="Times New Roman" w:hAnsi="Times New Roman" w:cs="Times New Roman"/>
          <w:sz w:val="28"/>
          <w:szCs w:val="28"/>
        </w:rPr>
        <w:t>В результате</w:t>
      </w:r>
      <w:r w:rsidRPr="003860A7">
        <w:rPr>
          <w:rFonts w:ascii="Times New Roman" w:hAnsi="Times New Roman" w:cs="Times New Roman"/>
          <w:sz w:val="28"/>
          <w:szCs w:val="28"/>
        </w:rPr>
        <w:t xml:space="preserve"> занятий по предложенной программе учащиеся получат возможность</w:t>
      </w:r>
      <w:r w:rsidRPr="0074444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 xml:space="preserve"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 xml:space="preserve">расширить знания и представления о традиционных и современных материалах для прикладного творчества;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>познакомиться с историей происхождения материа</w:t>
      </w:r>
      <w:r>
        <w:rPr>
          <w:rFonts w:ascii="Times New Roman" w:hAnsi="Times New Roman" w:cs="Times New Roman"/>
          <w:sz w:val="28"/>
          <w:szCs w:val="28"/>
        </w:rPr>
        <w:t>ла, с его современными видами и</w:t>
      </w:r>
      <w:r w:rsidRPr="0074444D">
        <w:rPr>
          <w:rFonts w:ascii="Times New Roman" w:hAnsi="Times New Roman" w:cs="Times New Roman"/>
          <w:sz w:val="28"/>
          <w:szCs w:val="28"/>
        </w:rPr>
        <w:t xml:space="preserve"> областями применения;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>познаком</w:t>
      </w:r>
      <w:r>
        <w:rPr>
          <w:rFonts w:ascii="Times New Roman" w:hAnsi="Times New Roman" w:cs="Times New Roman"/>
          <w:sz w:val="28"/>
          <w:szCs w:val="28"/>
        </w:rPr>
        <w:t>иться с новыми технологическими</w:t>
      </w:r>
      <w:r w:rsidRPr="0074444D">
        <w:rPr>
          <w:rFonts w:ascii="Times New Roman" w:hAnsi="Times New Roman" w:cs="Times New Roman"/>
          <w:sz w:val="28"/>
          <w:szCs w:val="28"/>
        </w:rPr>
        <w:t xml:space="preserve"> приемами обработки различных материалов;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 xml:space="preserve">использовать ранее изученные приемы в новых комбинациях и сочетаниях;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>познакомиться с новыми инструментами для обр</w:t>
      </w:r>
      <w:r>
        <w:rPr>
          <w:rFonts w:ascii="Times New Roman" w:hAnsi="Times New Roman" w:cs="Times New Roman"/>
          <w:sz w:val="28"/>
          <w:szCs w:val="28"/>
        </w:rPr>
        <w:t xml:space="preserve">аботки материалов или с новыми </w:t>
      </w:r>
      <w:r w:rsidRPr="0074444D">
        <w:rPr>
          <w:rFonts w:ascii="Times New Roman" w:hAnsi="Times New Roman" w:cs="Times New Roman"/>
          <w:sz w:val="28"/>
          <w:szCs w:val="28"/>
        </w:rPr>
        <w:t>функциями уже известных инструментов;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 xml:space="preserve">создавать полезные и практичные изделия, осуществляя помощь своей семье;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 xml:space="preserve">совершенствовать навыки </w:t>
      </w:r>
      <w:r w:rsidR="00F27130">
        <w:rPr>
          <w:rFonts w:ascii="Times New Roman" w:hAnsi="Times New Roman" w:cs="Times New Roman"/>
          <w:sz w:val="28"/>
          <w:szCs w:val="28"/>
        </w:rPr>
        <w:t>умени</w:t>
      </w:r>
      <w:r w:rsidR="00F27130" w:rsidRPr="00F2713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общаться со </w:t>
      </w:r>
      <w:r w:rsidRPr="0074444D">
        <w:rPr>
          <w:rFonts w:ascii="Times New Roman" w:hAnsi="Times New Roman" w:cs="Times New Roman"/>
          <w:sz w:val="28"/>
          <w:szCs w:val="28"/>
        </w:rPr>
        <w:t xml:space="preserve">сверстниками и со </w:t>
      </w:r>
      <w:r w:rsidRPr="00F27130">
        <w:rPr>
          <w:rFonts w:ascii="Times New Roman" w:hAnsi="Times New Roman" w:cs="Times New Roman"/>
          <w:sz w:val="28"/>
          <w:szCs w:val="28"/>
        </w:rPr>
        <w:t>старшими</w:t>
      </w:r>
      <w:r w:rsidR="00F27130" w:rsidRPr="00F27130">
        <w:rPr>
          <w:rFonts w:ascii="Times New Roman" w:hAnsi="Times New Roman" w:cs="Times New Roman"/>
          <w:sz w:val="28"/>
          <w:szCs w:val="28"/>
        </w:rPr>
        <w:t xml:space="preserve"> в формате</w:t>
      </w:r>
      <w:r w:rsidR="00F27130" w:rsidRPr="00F271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27130" w:rsidRPr="00F27130">
        <w:rPr>
          <w:rFonts w:ascii="Times New Roman" w:hAnsi="Times New Roman" w:cs="Times New Roman"/>
          <w:i/>
          <w:sz w:val="28"/>
          <w:szCs w:val="28"/>
        </w:rPr>
        <w:t>онлайн-обучения</w:t>
      </w:r>
      <w:r w:rsidRPr="00F27130">
        <w:rPr>
          <w:rFonts w:ascii="Times New Roman" w:hAnsi="Times New Roman" w:cs="Times New Roman"/>
          <w:sz w:val="28"/>
          <w:szCs w:val="28"/>
        </w:rPr>
        <w:t>;</w:t>
      </w:r>
      <w:r w:rsidRPr="00744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lastRenderedPageBreak/>
        <w:t xml:space="preserve">оказывать посильную помощь в дизайне и оформлении своего жилища; </w:t>
      </w:r>
    </w:p>
    <w:p w:rsidR="00931858" w:rsidRPr="0074444D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 xml:space="preserve">сформировать систему универсальных учебных действий; </w:t>
      </w:r>
    </w:p>
    <w:p w:rsidR="00931858" w:rsidRPr="00433BB7" w:rsidRDefault="00931858" w:rsidP="00C837D3">
      <w:pPr>
        <w:pStyle w:val="a3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4444D">
        <w:rPr>
          <w:rFonts w:ascii="Times New Roman" w:hAnsi="Times New Roman" w:cs="Times New Roman"/>
          <w:sz w:val="28"/>
          <w:szCs w:val="28"/>
        </w:rPr>
        <w:t>сформировать навыки работы с информацией.</w:t>
      </w:r>
    </w:p>
    <w:p w:rsidR="00931858" w:rsidRDefault="00931858" w:rsidP="00C837D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3CFE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Pr="00B455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едметные</w:t>
      </w:r>
      <w:r w:rsidR="00A029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029A8" w:rsidRPr="00A029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результаты, </w:t>
      </w:r>
      <w:r w:rsidR="00A029A8" w:rsidRPr="00A029A8">
        <w:rPr>
          <w:rFonts w:ascii="Times New Roman" w:hAnsi="Times New Roman" w:cs="Times New Roman"/>
          <w:bCs/>
          <w:color w:val="000000"/>
          <w:sz w:val="28"/>
          <w:szCs w:val="28"/>
        </w:rPr>
        <w:t>которые приобретет обучающийся по итогам освоения программы</w:t>
      </w:r>
      <w:r w:rsidR="00A029A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029A8" w:rsidRPr="00433BB7" w:rsidRDefault="00A029A8" w:rsidP="00C837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33BB7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Обучающийся знает: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>правила поведения</w:t>
      </w:r>
      <w:r w:rsidR="00F27130">
        <w:rPr>
          <w:rFonts w:ascii="Times New Roman" w:hAnsi="Times New Roman" w:cs="Times New Roman"/>
          <w:sz w:val="28"/>
          <w:szCs w:val="28"/>
        </w:rPr>
        <w:t xml:space="preserve"> и общения на онлайн-</w:t>
      </w:r>
      <w:r w:rsidRPr="0029250A">
        <w:rPr>
          <w:rFonts w:ascii="Times New Roman" w:hAnsi="Times New Roman" w:cs="Times New Roman"/>
          <w:sz w:val="28"/>
          <w:szCs w:val="28"/>
        </w:rPr>
        <w:t xml:space="preserve">занятиях, правила техники безопасности, предусмотренные тематическими блоками; 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 xml:space="preserve">понятия и термины, предусмотренные программными блоками; 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 xml:space="preserve">элементарные средства художественной выразительности (линия, пятно, тычок, мазок и т.д.); </w:t>
      </w:r>
    </w:p>
    <w:p w:rsidR="00931858" w:rsidRPr="00D265C6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5C6">
        <w:rPr>
          <w:rFonts w:ascii="Times New Roman" w:hAnsi="Times New Roman" w:cs="Times New Roman"/>
          <w:sz w:val="28"/>
          <w:szCs w:val="28"/>
        </w:rPr>
        <w:t>приёмы и способы лепки из пластилина солёного теста;</w:t>
      </w:r>
    </w:p>
    <w:p w:rsidR="00931858" w:rsidRPr="00D265C6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5C6">
        <w:rPr>
          <w:rFonts w:ascii="Times New Roman" w:hAnsi="Times New Roman" w:cs="Times New Roman"/>
          <w:sz w:val="28"/>
          <w:szCs w:val="28"/>
        </w:rPr>
        <w:t>при</w:t>
      </w:r>
      <w:r w:rsidR="00A029A8">
        <w:rPr>
          <w:rFonts w:ascii="Times New Roman" w:hAnsi="Times New Roman" w:cs="Times New Roman"/>
          <w:sz w:val="28"/>
          <w:szCs w:val="28"/>
        </w:rPr>
        <w:t>ёмы работы с бумагой, картоном.</w:t>
      </w:r>
    </w:p>
    <w:p w:rsidR="00931858" w:rsidRPr="00433BB7" w:rsidRDefault="00433BB7" w:rsidP="00C837D3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BB7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Обучающийся</w:t>
      </w:r>
      <w:r w:rsidRPr="00433B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умее</w:t>
      </w:r>
      <w:r w:rsidR="00931858" w:rsidRPr="00433B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т: 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>изображать предметы и создавать несложные сюжетные композиции, используя разнообразные приёмы лепки и рисования, бумагопластики</w:t>
      </w:r>
      <w:r>
        <w:rPr>
          <w:rFonts w:ascii="Times New Roman" w:hAnsi="Times New Roman" w:cs="Times New Roman"/>
          <w:sz w:val="28"/>
          <w:szCs w:val="28"/>
        </w:rPr>
        <w:t>, сочетать разные техники и их элементы между собой в одной композиции</w:t>
      </w:r>
      <w:r w:rsidRPr="0029250A">
        <w:rPr>
          <w:rFonts w:ascii="Times New Roman" w:hAnsi="Times New Roman" w:cs="Times New Roman"/>
          <w:sz w:val="28"/>
          <w:szCs w:val="28"/>
        </w:rPr>
        <w:t>;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 xml:space="preserve">пользоваться инструментами и приспособлениями, предусмотренными тематическими блоками; 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 xml:space="preserve">вести диалог со сверстниками и взрослыми; 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 xml:space="preserve">строить простейшие умозаключения; </w:t>
      </w:r>
    </w:p>
    <w:p w:rsidR="00931858" w:rsidRPr="0029250A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 xml:space="preserve">самостоятельно (при минимальной помощи взрослого) по образцу (или самостоятельно) выполнять действия, предусмотренные программами модулей; </w:t>
      </w:r>
    </w:p>
    <w:p w:rsidR="00931858" w:rsidRPr="00433BB7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50A">
        <w:rPr>
          <w:rFonts w:ascii="Times New Roman" w:hAnsi="Times New Roman" w:cs="Times New Roman"/>
          <w:sz w:val="28"/>
          <w:szCs w:val="28"/>
        </w:rPr>
        <w:t xml:space="preserve">вносить собственные творческие элементы к предлагаемому образцу. </w:t>
      </w:r>
    </w:p>
    <w:p w:rsidR="00931858" w:rsidRPr="00A029A8" w:rsidRDefault="00931858" w:rsidP="00C837D3">
      <w:pPr>
        <w:pStyle w:val="a3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bCs/>
          <w:iCs/>
          <w:sz w:val="28"/>
          <w:szCs w:val="28"/>
        </w:rPr>
        <w:t>Лично</w:t>
      </w:r>
      <w:r w:rsidRPr="00A029A8">
        <w:rPr>
          <w:rFonts w:ascii="Times New Roman" w:hAnsi="Times New Roman" w:cs="Times New Roman"/>
          <w:b/>
          <w:bCs/>
          <w:iCs/>
          <w:sz w:val="28"/>
          <w:szCs w:val="28"/>
        </w:rPr>
        <w:t>стные результаты</w:t>
      </w:r>
      <w:r w:rsidR="00433BB7" w:rsidRPr="00433BB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</w:t>
      </w:r>
      <w:r w:rsidR="00433BB7" w:rsidRPr="00433BB7">
        <w:rPr>
          <w:rFonts w:ascii="Times New Roman" w:hAnsi="Times New Roman" w:cs="Times New Roman"/>
          <w:bCs/>
          <w:iCs/>
          <w:sz w:val="28"/>
          <w:szCs w:val="28"/>
        </w:rPr>
        <w:t>которые п</w:t>
      </w:r>
      <w:r w:rsidR="00433BB7">
        <w:rPr>
          <w:rFonts w:ascii="Times New Roman" w:hAnsi="Times New Roman" w:cs="Times New Roman"/>
          <w:bCs/>
          <w:iCs/>
          <w:sz w:val="28"/>
          <w:szCs w:val="28"/>
        </w:rPr>
        <w:t xml:space="preserve">риобретет обучающийся по итогам </w:t>
      </w:r>
      <w:r w:rsidR="00433BB7" w:rsidRPr="00433BB7">
        <w:rPr>
          <w:rFonts w:ascii="Times New Roman" w:hAnsi="Times New Roman" w:cs="Times New Roman"/>
          <w:bCs/>
          <w:iCs/>
          <w:sz w:val="28"/>
          <w:szCs w:val="28"/>
        </w:rPr>
        <w:t>освоения программы</w:t>
      </w:r>
      <w:r w:rsidRPr="00433BB7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A029A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развитие самостоятельности, понимания личной ответственности за свои поступки; 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мотивация к учебному труду, дальнейшему обучению в системе дополнительного общего образования; 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37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>проявление устойчивого интереса к художественному виду творчества;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37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проявление нравственных качеств; </w:t>
      </w:r>
    </w:p>
    <w:p w:rsidR="00931858" w:rsidRPr="001D4E35" w:rsidRDefault="001239FD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37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работы в</w:t>
      </w:r>
      <w:r w:rsidRPr="00123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цифровой образовательной среде</w:t>
      </w:r>
      <w:r w:rsidR="00931858" w:rsidRPr="001D4E35">
        <w:rPr>
          <w:rFonts w:ascii="Times New Roman" w:hAnsi="Times New Roman" w:cs="Times New Roman"/>
          <w:sz w:val="28"/>
          <w:szCs w:val="28"/>
        </w:rPr>
        <w:t>, уважительного и доброжелательного отношения к другому человеку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способности </w:t>
      </w:r>
      <w:r w:rsidRPr="001239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занимается самостоятельно по разраб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отанной программе,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просматривать записи мастер-классов</w:t>
      </w:r>
      <w:r w:rsidRPr="0012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материалы, консультируется с преподавателем в онлайн-чате</w:t>
      </w:r>
      <w:r w:rsidR="00931858" w:rsidRPr="001D4E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37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проявление чувства уверенности в своих силах, самостоятельность, инициативность; </w:t>
      </w:r>
    </w:p>
    <w:p w:rsidR="00931858" w:rsidRPr="00E232AC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 и взрослыми в разных социальных ситуациях. </w:t>
      </w:r>
    </w:p>
    <w:p w:rsidR="00931858" w:rsidRPr="00433BB7" w:rsidRDefault="00931858" w:rsidP="00C837D3">
      <w:pPr>
        <w:pStyle w:val="a3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bCs/>
          <w:iCs/>
          <w:sz w:val="28"/>
          <w:szCs w:val="28"/>
        </w:rPr>
        <w:t>Мет</w:t>
      </w:r>
      <w:r w:rsidRPr="00433BB7">
        <w:rPr>
          <w:rFonts w:ascii="Times New Roman" w:hAnsi="Times New Roman" w:cs="Times New Roman"/>
          <w:b/>
          <w:bCs/>
          <w:iCs/>
          <w:sz w:val="28"/>
          <w:szCs w:val="28"/>
        </w:rPr>
        <w:t>апредметные результаты</w:t>
      </w:r>
      <w:r w:rsidR="00433BB7">
        <w:rPr>
          <w:rFonts w:ascii="Times New Roman" w:hAnsi="Times New Roman" w:cs="Times New Roman"/>
          <w:b/>
          <w:bCs/>
          <w:iCs/>
          <w:sz w:val="28"/>
          <w:szCs w:val="28"/>
        </w:rPr>
        <w:t>,</w:t>
      </w:r>
      <w:r w:rsidR="00433BB7" w:rsidRPr="00433BB7">
        <w:rPr>
          <w:rFonts w:ascii="Times New Roman" w:hAnsi="Times New Roman" w:cs="Times New Roman"/>
          <w:bCs/>
          <w:iCs/>
          <w:sz w:val="28"/>
          <w:szCs w:val="28"/>
        </w:rPr>
        <w:t xml:space="preserve"> которые п</w:t>
      </w:r>
      <w:r w:rsidR="00433BB7">
        <w:rPr>
          <w:rFonts w:ascii="Times New Roman" w:hAnsi="Times New Roman" w:cs="Times New Roman"/>
          <w:bCs/>
          <w:iCs/>
          <w:sz w:val="28"/>
          <w:szCs w:val="28"/>
        </w:rPr>
        <w:t xml:space="preserve">риобретет обучающийся по итогам </w:t>
      </w:r>
      <w:r w:rsidR="00433BB7" w:rsidRPr="00433BB7">
        <w:rPr>
          <w:rFonts w:ascii="Times New Roman" w:hAnsi="Times New Roman" w:cs="Times New Roman"/>
          <w:bCs/>
          <w:iCs/>
          <w:sz w:val="28"/>
          <w:szCs w:val="28"/>
        </w:rPr>
        <w:t>освоения программы:</w:t>
      </w:r>
      <w:r w:rsidR="00433BB7" w:rsidRPr="00A029A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37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проявление интереса и потребности к дальнейшему дополнительному образованию, инициативы в творческой и коллективной деятельности; 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37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умение понимать причины успеха и неуспеха в образовательной деятельности; </w:t>
      </w:r>
    </w:p>
    <w:p w:rsidR="00931858" w:rsidRPr="001D4E35" w:rsidRDefault="001239FD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развитые </w:t>
      </w:r>
      <w:r w:rsidR="00931858" w:rsidRPr="001D4E35">
        <w:rPr>
          <w:rFonts w:ascii="Times New Roman" w:hAnsi="Times New Roman" w:cs="Times New Roman"/>
          <w:sz w:val="28"/>
          <w:szCs w:val="28"/>
        </w:rPr>
        <w:t>коммуникативные умения</w:t>
      </w:r>
      <w:r>
        <w:rPr>
          <w:rFonts w:ascii="Times New Roman" w:hAnsi="Times New Roman" w:cs="Times New Roman"/>
          <w:sz w:val="28"/>
          <w:szCs w:val="28"/>
        </w:rPr>
        <w:t xml:space="preserve"> общения в цифровой образовательной среде</w:t>
      </w:r>
      <w:r w:rsidR="00931858" w:rsidRPr="001D4E3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дистанционная </w:t>
      </w:r>
      <w:r w:rsidR="00931858" w:rsidRPr="001D4E35">
        <w:rPr>
          <w:rFonts w:ascii="Times New Roman" w:hAnsi="Times New Roman" w:cs="Times New Roman"/>
          <w:sz w:val="28"/>
          <w:szCs w:val="28"/>
        </w:rPr>
        <w:t>работа в команде, умение оказывать и принимать сочувствие и поддержку со стороны других людей, реагировать на справедливую и несправедливую критику, контактность</w:t>
      </w:r>
      <w:r w:rsidR="00931858">
        <w:rPr>
          <w:rFonts w:ascii="Times New Roman" w:hAnsi="Times New Roman" w:cs="Times New Roman"/>
          <w:sz w:val="28"/>
          <w:szCs w:val="28"/>
        </w:rPr>
        <w:t xml:space="preserve"> др.);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проявление способности к обобщению, анализу, </w:t>
      </w:r>
      <w:r w:rsidR="00BC0B19">
        <w:rPr>
          <w:rFonts w:ascii="Times New Roman" w:hAnsi="Times New Roman" w:cs="Times New Roman"/>
          <w:sz w:val="28"/>
          <w:szCs w:val="28"/>
        </w:rPr>
        <w:t xml:space="preserve">самостоятельному </w:t>
      </w:r>
      <w:r w:rsidRPr="001D4E35">
        <w:rPr>
          <w:rFonts w:ascii="Times New Roman" w:hAnsi="Times New Roman" w:cs="Times New Roman"/>
          <w:sz w:val="28"/>
          <w:szCs w:val="28"/>
        </w:rPr>
        <w:t xml:space="preserve">восприятию </w:t>
      </w:r>
      <w:r w:rsidR="00BC0B19">
        <w:rPr>
          <w:rFonts w:ascii="Times New Roman" w:hAnsi="Times New Roman" w:cs="Times New Roman"/>
          <w:sz w:val="28"/>
          <w:szCs w:val="28"/>
        </w:rPr>
        <w:t xml:space="preserve">обучающей </w:t>
      </w:r>
      <w:r w:rsidRPr="001D4E35">
        <w:rPr>
          <w:rFonts w:ascii="Times New Roman" w:hAnsi="Times New Roman" w:cs="Times New Roman"/>
          <w:sz w:val="28"/>
          <w:szCs w:val="28"/>
        </w:rPr>
        <w:t xml:space="preserve">информации; </w:t>
      </w:r>
    </w:p>
    <w:p w:rsidR="00931858" w:rsidRPr="001D4E35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 xml:space="preserve">развитие речи, обогащение словарного запаса; </w:t>
      </w:r>
    </w:p>
    <w:p w:rsidR="00931858" w:rsidRDefault="00931858" w:rsidP="00C837D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E35">
        <w:rPr>
          <w:rFonts w:ascii="Times New Roman" w:hAnsi="Times New Roman" w:cs="Times New Roman"/>
          <w:sz w:val="28"/>
          <w:szCs w:val="28"/>
        </w:rPr>
        <w:t>развитие мелкой моторики посредством художественной и декоративно-прикладной деятельности.</w:t>
      </w:r>
    </w:p>
    <w:p w:rsidR="006C73EA" w:rsidRPr="00553CFE" w:rsidRDefault="006C73EA" w:rsidP="00C837D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60A7" w:rsidRDefault="003860A7" w:rsidP="00C837D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3CFE"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 w:rsidRPr="00433BB7">
        <w:rPr>
          <w:rFonts w:ascii="Times New Roman" w:hAnsi="Times New Roman" w:cs="Times New Roman"/>
          <w:b/>
          <w:bCs/>
          <w:sz w:val="28"/>
          <w:szCs w:val="28"/>
        </w:rPr>
        <w:t xml:space="preserve"> аттестации, </w:t>
      </w:r>
      <w:r w:rsidRPr="00433BB7">
        <w:rPr>
          <w:rFonts w:ascii="Times New Roman" w:hAnsi="Times New Roman" w:cs="Times New Roman"/>
          <w:b/>
          <w:sz w:val="28"/>
          <w:szCs w:val="28"/>
        </w:rPr>
        <w:t>предъявления и демонстрации образовательных результатов</w:t>
      </w:r>
      <w:r w:rsidR="00CF425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F4257">
        <w:rPr>
          <w:rFonts w:ascii="Times New Roman" w:hAnsi="Times New Roman" w:cs="Times New Roman"/>
          <w:bCs/>
          <w:sz w:val="28"/>
          <w:szCs w:val="28"/>
        </w:rPr>
        <w:t xml:space="preserve"> Ф</w:t>
      </w:r>
      <w:r w:rsidRPr="00433BB7">
        <w:rPr>
          <w:rFonts w:ascii="Times New Roman" w:hAnsi="Times New Roman" w:cs="Times New Roman"/>
          <w:bCs/>
          <w:sz w:val="28"/>
          <w:szCs w:val="28"/>
        </w:rPr>
        <w:t xml:space="preserve">ормой </w:t>
      </w:r>
      <w:r w:rsidRPr="00433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подведения итогов реализации программы </w:t>
      </w:r>
      <w:r w:rsidRPr="00433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Pr="007E4401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индивидуального творческого проекта «Твори, выдумывай, пробу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й», итоги работы над которым под</w:t>
      </w:r>
      <w:r w:rsidRPr="007E4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водятся на заключительном открытом </w:t>
      </w:r>
      <w:r w:rsidR="00BC0B19" w:rsidRPr="00BC0B19">
        <w:rPr>
          <w:rFonts w:ascii="Times New Roman" w:hAnsi="Times New Roman" w:cs="Times New Roman"/>
          <w:color w:val="000000" w:themeColor="text1"/>
          <w:sz w:val="28"/>
          <w:szCs w:val="28"/>
        </w:rPr>
        <w:t>онлайн-</w:t>
      </w:r>
      <w:r w:rsidRPr="007E4401">
        <w:rPr>
          <w:rFonts w:ascii="Times New Roman" w:hAnsi="Times New Roman" w:cs="Times New Roman"/>
          <w:color w:val="000000" w:themeColor="text1"/>
          <w:sz w:val="28"/>
          <w:szCs w:val="28"/>
        </w:rPr>
        <w:t>занятии.</w:t>
      </w:r>
    </w:p>
    <w:p w:rsidR="003860A7" w:rsidRDefault="003860A7" w:rsidP="00C837D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Форм</w:t>
      </w:r>
      <w:r w:rsidRPr="00433BB7">
        <w:rPr>
          <w:rFonts w:ascii="Times New Roman" w:hAnsi="Times New Roman" w:cs="Times New Roman"/>
          <w:b/>
          <w:sz w:val="28"/>
          <w:szCs w:val="28"/>
        </w:rPr>
        <w:t xml:space="preserve">ы отслеживания и фиксации образовательных результатов.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B2633">
        <w:rPr>
          <w:rFonts w:ascii="Times New Roman" w:hAnsi="Times New Roman" w:cs="Times New Roman"/>
          <w:b/>
          <w:sz w:val="28"/>
          <w:szCs w:val="28"/>
        </w:rPr>
        <w:t xml:space="preserve">истема контроля </w:t>
      </w:r>
      <w:r>
        <w:rPr>
          <w:rFonts w:ascii="Times New Roman" w:hAnsi="Times New Roman" w:cs="Times New Roman"/>
          <w:b/>
          <w:sz w:val="28"/>
          <w:szCs w:val="28"/>
        </w:rPr>
        <w:t>и оценки</w:t>
      </w:r>
      <w:r w:rsidRPr="00BB2633">
        <w:rPr>
          <w:rFonts w:ascii="Times New Roman" w:hAnsi="Times New Roman" w:cs="Times New Roman"/>
          <w:b/>
          <w:sz w:val="28"/>
          <w:szCs w:val="28"/>
        </w:rPr>
        <w:t xml:space="preserve"> результатов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83778">
        <w:rPr>
          <w:rFonts w:ascii="Times New Roman" w:hAnsi="Times New Roman" w:cs="Times New Roman"/>
          <w:sz w:val="28"/>
          <w:szCs w:val="28"/>
        </w:rPr>
        <w:t>Непременная составная часть эффек</w:t>
      </w:r>
      <w:r>
        <w:rPr>
          <w:rFonts w:ascii="Times New Roman" w:hAnsi="Times New Roman" w:cs="Times New Roman"/>
          <w:sz w:val="28"/>
          <w:szCs w:val="28"/>
        </w:rPr>
        <w:t>тивности занятий – гибкая нефор</w:t>
      </w:r>
      <w:r w:rsidRPr="00B83778">
        <w:rPr>
          <w:rFonts w:ascii="Times New Roman" w:hAnsi="Times New Roman" w:cs="Times New Roman"/>
          <w:sz w:val="28"/>
          <w:szCs w:val="28"/>
        </w:rPr>
        <w:t>мальная система контроля, органично вплетающаяся в каждый его этап.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0A7" w:rsidRPr="00BD1BFD" w:rsidRDefault="003860A7" w:rsidP="00C837D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eastAsia="Calibri" w:hAnsi="Times New Roman" w:cs="Times New Roman"/>
          <w:sz w:val="28"/>
          <w:szCs w:val="28"/>
        </w:rPr>
        <w:t>По</w:t>
      </w:r>
      <w:r w:rsidRPr="00BD1BFD">
        <w:rPr>
          <w:rFonts w:ascii="Times New Roman" w:eastAsia="Calibri" w:hAnsi="Times New Roman" w:cs="Times New Roman"/>
          <w:sz w:val="28"/>
          <w:szCs w:val="28"/>
        </w:rPr>
        <w:t xml:space="preserve">дведение итогов может происходить в виде </w:t>
      </w:r>
      <w:r w:rsidR="00BC0B19" w:rsidRPr="00BC0B19">
        <w:rPr>
          <w:rFonts w:ascii="Times New Roman" w:eastAsia="Calibri" w:hAnsi="Times New Roman" w:cs="Times New Roman"/>
          <w:sz w:val="28"/>
          <w:szCs w:val="28"/>
        </w:rPr>
        <w:t>онлайн-</w:t>
      </w:r>
      <w:r w:rsidRPr="00BD1BFD">
        <w:rPr>
          <w:rFonts w:ascii="Times New Roman" w:eastAsia="Calibri" w:hAnsi="Times New Roman" w:cs="Times New Roman"/>
          <w:sz w:val="28"/>
          <w:szCs w:val="28"/>
        </w:rPr>
        <w:t>выставки, проведение конкурсов на выявление лучших работ по темам</w:t>
      </w:r>
      <w:r w:rsidR="00BC0B19">
        <w:rPr>
          <w:rFonts w:ascii="Times New Roman" w:eastAsia="Calibri" w:hAnsi="Times New Roman" w:cs="Times New Roman"/>
          <w:sz w:val="28"/>
          <w:szCs w:val="28"/>
        </w:rPr>
        <w:t>, участия в дистанционных электронных выставках работ</w:t>
      </w:r>
      <w:r w:rsidRPr="00BD1BFD">
        <w:rPr>
          <w:rFonts w:ascii="Times New Roman" w:eastAsia="Calibri" w:hAnsi="Times New Roman" w:cs="Times New Roman"/>
          <w:sz w:val="28"/>
          <w:szCs w:val="28"/>
        </w:rPr>
        <w:t>. Если при выполнении работы присутствовал метод проектов, его необходимо защитить.</w:t>
      </w:r>
      <w:r w:rsidRPr="00BD1BFD">
        <w:rPr>
          <w:rFonts w:ascii="Times New Roman" w:eastAsia="Calibri" w:hAnsi="Times New Roman" w:cs="Times New Roman"/>
        </w:rPr>
        <w:t xml:space="preserve"> </w:t>
      </w:r>
      <w:r w:rsidR="00BC0B19">
        <w:rPr>
          <w:rFonts w:ascii="Times New Roman" w:eastAsia="Calibri" w:hAnsi="Times New Roman" w:cs="Times New Roman"/>
        </w:rPr>
        <w:t xml:space="preserve"> </w:t>
      </w:r>
    </w:p>
    <w:p w:rsidR="003860A7" w:rsidRPr="004B39E9" w:rsidRDefault="003860A7" w:rsidP="00C837D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3CFE">
        <w:rPr>
          <w:rFonts w:ascii="Times New Roman" w:eastAsia="Calibri" w:hAnsi="Times New Roman" w:cs="Times New Roman"/>
          <w:sz w:val="28"/>
          <w:szCs w:val="28"/>
        </w:rPr>
        <w:t>Вы</w:t>
      </w:r>
      <w:r w:rsidRPr="003860A7">
        <w:rPr>
          <w:rFonts w:ascii="Times New Roman" w:eastAsia="Calibri" w:hAnsi="Times New Roman" w:cs="Times New Roman"/>
          <w:sz w:val="28"/>
          <w:szCs w:val="28"/>
        </w:rPr>
        <w:t>ставки</w:t>
      </w:r>
      <w:r w:rsidRPr="004B39E9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3860A7" w:rsidRPr="00BD1BFD" w:rsidRDefault="00BC0B19" w:rsidP="00BC0B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онлайн-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текущие</w:t>
      </w:r>
      <w:r w:rsidR="003860A7"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</w:t>
      </w:r>
      <w:r w:rsidR="00386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конце каждого </w:t>
      </w:r>
      <w:r w:rsidRPr="00BC0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онлайн-</w:t>
      </w:r>
      <w:r w:rsidR="003860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</w:t>
      </w:r>
      <w:r w:rsidR="003860A7"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с целью обсуждения; </w:t>
      </w:r>
    </w:p>
    <w:p w:rsidR="003860A7" w:rsidRDefault="003860A7" w:rsidP="00C837D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</w:t>
      </w:r>
      <w:r w:rsidR="00D168FB">
        <w:rPr>
          <w:rFonts w:ascii="Times New Roman" w:eastAsia="Times New Roman" w:hAnsi="Times New Roman" w:cs="Times New Roman"/>
          <w:sz w:val="28"/>
          <w:szCs w:val="28"/>
          <w:lang w:eastAsia="ru-RU"/>
        </w:rPr>
        <w:t>е - по итогам изучения разделов и</w:t>
      </w: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</w:t>
      </w:r>
      <w:r w:rsidR="00D168F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проводятся в формате коллажа работ или слайд шоу</w:t>
      </w: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68FB" w:rsidRPr="00BD1BFD" w:rsidRDefault="00D168FB" w:rsidP="00C837D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– подборка лучших творческих работ ребёнка с целью демонстрации индивидуальных достижений или с целью демонстрации совершенствования индивидуальных навыков и творческих способностей ребёнка, обучающегося по индивидуальной траектории развития;</w:t>
      </w:r>
    </w:p>
    <w:p w:rsidR="003860A7" w:rsidRPr="00433BB7" w:rsidRDefault="003860A7" w:rsidP="00C837D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итоговые – в конце года 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ганизуется выставка</w:t>
      </w:r>
      <w:r w:rsidR="00D1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творческих</w:t>
      </w:r>
      <w:r w:rsidR="00D1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форме слайд-шоу</w:t>
      </w: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организуется обсуждение выставки</w:t>
      </w:r>
      <w:r w:rsidR="00D1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чате</w:t>
      </w: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педагогов, родителей, гостей.</w:t>
      </w:r>
    </w:p>
    <w:p w:rsidR="003860A7" w:rsidRDefault="003860A7" w:rsidP="00C837D3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6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отслеживания результативности образовательного процесса используется вводный, текущий, промежуточный и итоговый контроль.</w:t>
      </w:r>
    </w:p>
    <w:p w:rsidR="003860A7" w:rsidRPr="00BB2633" w:rsidRDefault="003860A7" w:rsidP="00C837D3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C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 w:rsidRPr="004B3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ормы контроля:</w:t>
      </w:r>
    </w:p>
    <w:p w:rsidR="003860A7" w:rsidRPr="00BD1BFD" w:rsidRDefault="003860A7" w:rsidP="00C837D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 готовой работы.</w:t>
      </w:r>
    </w:p>
    <w:p w:rsidR="003860A7" w:rsidRPr="00BD1BFD" w:rsidRDefault="003860A7" w:rsidP="00C837D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0A7" w:rsidRPr="00BD1BFD" w:rsidRDefault="003860A7" w:rsidP="00C837D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Беседа, объяснения учащихся</w:t>
      </w:r>
      <w:r w:rsidR="00D16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</w:t>
      </w:r>
      <w:r w:rsidR="00666A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видеоконференций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0A7" w:rsidRDefault="003860A7" w:rsidP="00C837D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B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68FB" w:rsidRDefault="00D168FB" w:rsidP="00C837D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тесты</w:t>
      </w:r>
      <w:r w:rsidR="00666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квесты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68FB" w:rsidRPr="00433BB7" w:rsidRDefault="00666A11" w:rsidP="00C837D3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после просмотра обучающих роликов и презентаций.</w:t>
      </w:r>
    </w:p>
    <w:p w:rsidR="003860A7" w:rsidRDefault="003860A7" w:rsidP="00C837D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Ди</w:t>
      </w:r>
      <w:r w:rsidRPr="007471CC">
        <w:rPr>
          <w:rFonts w:ascii="Times New Roman" w:hAnsi="Times New Roman" w:cs="Times New Roman"/>
          <w:b/>
          <w:sz w:val="28"/>
          <w:szCs w:val="28"/>
        </w:rPr>
        <w:t>агностика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4444D">
        <w:rPr>
          <w:rFonts w:ascii="Times New Roman" w:hAnsi="Times New Roman" w:cs="Times New Roman"/>
          <w:sz w:val="28"/>
          <w:szCs w:val="28"/>
        </w:rPr>
        <w:t>По окончани</w:t>
      </w:r>
      <w:r w:rsidR="0052027B">
        <w:rPr>
          <w:rFonts w:ascii="Times New Roman" w:hAnsi="Times New Roman" w:cs="Times New Roman"/>
          <w:sz w:val="28"/>
          <w:szCs w:val="28"/>
        </w:rPr>
        <w:t>ю реализации программы проводит</w:t>
      </w:r>
      <w:r w:rsidRPr="0074444D">
        <w:rPr>
          <w:rFonts w:ascii="Times New Roman" w:hAnsi="Times New Roman" w:cs="Times New Roman"/>
          <w:sz w:val="28"/>
          <w:szCs w:val="28"/>
        </w:rPr>
        <w:t xml:space="preserve">ся диагностика уровня усвоения знаний </w:t>
      </w:r>
      <w:r>
        <w:rPr>
          <w:rFonts w:ascii="Times New Roman" w:hAnsi="Times New Roman" w:cs="Times New Roman"/>
          <w:sz w:val="28"/>
          <w:szCs w:val="28"/>
        </w:rPr>
        <w:t xml:space="preserve">и умений учащихся в соответствии с предполагаемым результатом. </w:t>
      </w:r>
    </w:p>
    <w:p w:rsidR="003860A7" w:rsidRDefault="003860A7" w:rsidP="00C837D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76"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Pr="003860A7">
        <w:rPr>
          <w:rFonts w:ascii="Times New Roman" w:hAnsi="Times New Roman" w:cs="Times New Roman"/>
          <w:sz w:val="28"/>
          <w:szCs w:val="28"/>
        </w:rPr>
        <w:t>оценки результатов</w:t>
      </w:r>
      <w:r w:rsidRPr="008F6D76">
        <w:rPr>
          <w:rFonts w:ascii="Times New Roman" w:hAnsi="Times New Roman" w:cs="Times New Roman"/>
          <w:sz w:val="28"/>
          <w:szCs w:val="28"/>
        </w:rPr>
        <w:t xml:space="preserve"> освоения программы проводится по трем уровням (низкий, средний, высокий). </w:t>
      </w:r>
    </w:p>
    <w:p w:rsidR="003860A7" w:rsidRDefault="003860A7" w:rsidP="00C837D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76">
        <w:rPr>
          <w:rFonts w:ascii="Times New Roman" w:hAnsi="Times New Roman" w:cs="Times New Roman"/>
          <w:sz w:val="28"/>
          <w:szCs w:val="28"/>
        </w:rPr>
        <w:t>Для диагности</w:t>
      </w:r>
      <w:r>
        <w:rPr>
          <w:rFonts w:ascii="Times New Roman" w:hAnsi="Times New Roman" w:cs="Times New Roman"/>
          <w:sz w:val="28"/>
          <w:szCs w:val="28"/>
        </w:rPr>
        <w:t>ки используются методы: тестиро</w:t>
      </w:r>
      <w:r w:rsidRPr="008F6D76">
        <w:rPr>
          <w:rFonts w:ascii="Times New Roman" w:hAnsi="Times New Roman" w:cs="Times New Roman"/>
          <w:sz w:val="28"/>
          <w:szCs w:val="28"/>
        </w:rPr>
        <w:t>вание, наблюдение, опрос, самооценка, взаимо</w:t>
      </w:r>
      <w:r w:rsidR="00666A11">
        <w:rPr>
          <w:rFonts w:ascii="Times New Roman" w:hAnsi="Times New Roman" w:cs="Times New Roman"/>
          <w:sz w:val="28"/>
          <w:szCs w:val="28"/>
        </w:rPr>
        <w:t>оценка, самоконтроль</w:t>
      </w:r>
      <w:r w:rsidRPr="008F6D76">
        <w:rPr>
          <w:rFonts w:ascii="Times New Roman" w:hAnsi="Times New Roman" w:cs="Times New Roman"/>
          <w:sz w:val="28"/>
          <w:szCs w:val="28"/>
        </w:rPr>
        <w:t xml:space="preserve">. Текущая проверка предметных </w:t>
      </w:r>
      <w:r w:rsidRPr="006C73EA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FC4AD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2027B" w:rsidRPr="006C73EA">
        <w:rPr>
          <w:rFonts w:ascii="Times New Roman" w:hAnsi="Times New Roman" w:cs="Times New Roman"/>
          <w:sz w:val="28"/>
          <w:szCs w:val="28"/>
        </w:rPr>
        <w:t>на основе Критериев оценки обученности (Приложение 2)</w:t>
      </w:r>
      <w:r w:rsidRPr="006C73EA">
        <w:rPr>
          <w:rFonts w:ascii="Times New Roman" w:hAnsi="Times New Roman" w:cs="Times New Roman"/>
          <w:sz w:val="28"/>
          <w:szCs w:val="28"/>
        </w:rPr>
        <w:t xml:space="preserve"> </w:t>
      </w:r>
      <w:r w:rsidR="0052027B" w:rsidRPr="006C73EA">
        <w:rPr>
          <w:rFonts w:ascii="Times New Roman" w:hAnsi="Times New Roman" w:cs="Times New Roman"/>
          <w:sz w:val="28"/>
          <w:szCs w:val="28"/>
        </w:rPr>
        <w:t>и</w:t>
      </w:r>
      <w:r w:rsidRPr="006C73EA">
        <w:rPr>
          <w:rFonts w:ascii="Times New Roman" w:hAnsi="Times New Roman" w:cs="Times New Roman"/>
          <w:sz w:val="28"/>
          <w:szCs w:val="28"/>
        </w:rPr>
        <w:t xml:space="preserve"> оцен</w:t>
      </w:r>
      <w:r w:rsidR="0052027B" w:rsidRPr="006C73EA">
        <w:rPr>
          <w:rFonts w:ascii="Times New Roman" w:hAnsi="Times New Roman" w:cs="Times New Roman"/>
          <w:sz w:val="28"/>
          <w:szCs w:val="28"/>
        </w:rPr>
        <w:t>ивается</w:t>
      </w:r>
      <w:r w:rsidRPr="006C73EA">
        <w:rPr>
          <w:rFonts w:ascii="Times New Roman" w:hAnsi="Times New Roman" w:cs="Times New Roman"/>
          <w:sz w:val="28"/>
          <w:szCs w:val="28"/>
        </w:rPr>
        <w:t xml:space="preserve"> в баллах (максимальное количество баллов: 40). Работа ребенка оценивается педагогом устно (комментарии носят эмоционально-положительный характер). По результатам комплексной оценки заполняется таблица контроля обученности</w:t>
      </w:r>
      <w:r w:rsidR="0052027B" w:rsidRPr="006C73EA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6C73EA">
        <w:rPr>
          <w:rFonts w:ascii="Times New Roman" w:hAnsi="Times New Roman" w:cs="Times New Roman"/>
          <w:sz w:val="28"/>
          <w:szCs w:val="28"/>
        </w:rPr>
        <w:t>.</w:t>
      </w:r>
    </w:p>
    <w:p w:rsidR="006C73EA" w:rsidRPr="006C73EA" w:rsidRDefault="006C73EA" w:rsidP="00C837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0A7" w:rsidRDefault="003860A7" w:rsidP="003860A7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553CFE">
        <w:rPr>
          <w:rFonts w:ascii="Times New Roman" w:hAnsi="Times New Roman" w:cs="Times New Roman"/>
          <w:b/>
          <w:sz w:val="28"/>
          <w:szCs w:val="28"/>
        </w:rPr>
        <w:t>Материально</w:t>
      </w:r>
      <w:r w:rsidRPr="003860A7">
        <w:rPr>
          <w:rFonts w:ascii="Times New Roman" w:hAnsi="Times New Roman" w:cs="Times New Roman"/>
          <w:b/>
          <w:sz w:val="28"/>
          <w:szCs w:val="28"/>
        </w:rPr>
        <w:t xml:space="preserve">-техническое и информационное обеспечение </w:t>
      </w:r>
    </w:p>
    <w:p w:rsidR="00B469D4" w:rsidRPr="00B469D4" w:rsidRDefault="008F7F80" w:rsidP="00B469D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="00B469D4" w:rsidRPr="00B469D4">
          <w:rPr>
            <w:rStyle w:val="af2"/>
            <w:rFonts w:ascii="Times New Roman" w:hAnsi="Times New Roman" w:cs="Times New Roman"/>
            <w:sz w:val="28"/>
            <w:szCs w:val="28"/>
          </w:rPr>
          <w:t>Часть 3</w:t>
        </w:r>
      </w:hyperlink>
      <w:r w:rsidR="00B469D4" w:rsidRPr="00B469D4">
        <w:rPr>
          <w:rFonts w:ascii="Times New Roman" w:hAnsi="Times New Roman" w:cs="Times New Roman"/>
          <w:sz w:val="28"/>
          <w:szCs w:val="28"/>
        </w:rPr>
        <w:t xml:space="preserve"> статьи 16 Федерального закона N 273-ФЗ "Об образовании в Российской Федерации" от 29 декабря 2012 г. гласит: «Организации вправе осуществлять реализацию образовательных программ или их частей с </w:t>
      </w:r>
      <w:r w:rsidR="00B469D4" w:rsidRPr="00B469D4">
        <w:rPr>
          <w:rFonts w:ascii="Times New Roman" w:hAnsi="Times New Roman" w:cs="Times New Roman"/>
          <w:sz w:val="28"/>
          <w:szCs w:val="28"/>
        </w:rPr>
        <w:lastRenderedPageBreak/>
        <w:t>применением исключительно электронного обучения, дистанционных образовательных технологий, организуя учебные занятия в виде онлайн-курсов, обеспечивающих для обучающихся независимо от места их нахождения и организации, в которой они осваивают образовательную программу, достижение и оценку результатов обучения путем организации образовательной деятельности в электронной информационно-образовательной среде, к которой предоставляется открытый доступ через информационно-телекоммуникационную сеть «Интернет».</w:t>
      </w:r>
    </w:p>
    <w:p w:rsidR="00B469D4" w:rsidRDefault="00B469D4" w:rsidP="00B469D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9D4">
        <w:rPr>
          <w:rFonts w:ascii="Times New Roman" w:hAnsi="Times New Roman" w:cs="Times New Roman"/>
          <w:sz w:val="28"/>
          <w:szCs w:val="28"/>
        </w:rPr>
        <w:t>Согласно этого документа, возможно создавать программы дополнительного образования, основанные полностью на дистанционном обучении, с применением любых современных электронно-образовательных технологий. При этом рекомендуется использовать возможности региональной платформы ЕИС «Навигатор».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9D4" w:rsidRPr="00B469D4" w:rsidRDefault="00B469D4" w:rsidP="00B469D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2 перечислены объекты и средства материально-технического обеспечения</w:t>
      </w:r>
      <w:r w:rsidR="00DC707E">
        <w:rPr>
          <w:rFonts w:ascii="Times New Roman" w:hAnsi="Times New Roman" w:cs="Times New Roman"/>
          <w:sz w:val="28"/>
          <w:szCs w:val="28"/>
        </w:rPr>
        <w:t xml:space="preserve">, используемые при проведении демонстраций, мастер-классов и при включении элементов </w:t>
      </w:r>
      <w:r w:rsidR="00DC707E">
        <w:rPr>
          <w:rFonts w:ascii="Times New Roman" w:hAnsi="Times New Roman" w:cs="Times New Roman"/>
          <w:i/>
          <w:sz w:val="28"/>
          <w:szCs w:val="28"/>
        </w:rPr>
        <w:t>оффлайн обучения.</w:t>
      </w:r>
    </w:p>
    <w:p w:rsidR="006C73EA" w:rsidRPr="00DC707E" w:rsidRDefault="00FD6785" w:rsidP="00DC707E">
      <w:pPr>
        <w:pStyle w:val="a3"/>
        <w:spacing w:after="0"/>
        <w:ind w:left="108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Таблица 1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400"/>
        <w:gridCol w:w="992"/>
      </w:tblGrid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B469D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ОБЪЕКТОВ И </w:t>
            </w:r>
            <w:r w:rsidR="00B46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 МАТЕРИАЛЬНО-ТЕХНИЧЕСКОГО ОБЕСПЕЧЕНИЯ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3860A7" w:rsidRPr="00945CBB" w:rsidTr="001475EB">
        <w:tc>
          <w:tcPr>
            <w:tcW w:w="9243" w:type="dxa"/>
            <w:gridSpan w:val="3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Библиотечный фонд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Коэрц Большая книга поделок.  Фигурки и игрушки. Цветы и сувениры.  Аксессуары и украшения, 2010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 Ступак Оригами, подарки к праздникам, 2007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И.Агапова, М.Дапвидова Лучшие модели, оригами для детей, 2007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Т.Б. Сержантова Оригами, лучшие модели, 2006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Докучаева Игрушки из бумаги и картона, 1997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М.Антипова Соленое тесто, 2007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Геннадий Федотов Послушная глина, 1997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Никологорская Волшебные краски, 1997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Екатерина Румянцева Простые поделки без помощи мамы, 2006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Е.Г.Лебедва Простые поделки из бумаги и пластилина, 2005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Барбара Рейд Обыкновенный пластилин, 1998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Т.И. Тарабарина, Н.В. Ёлкина Пословицы, поговорки, потешки, скороговорки, 1996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А.Э. Тимановский Развитие творческого мышления у детей, 1996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9243" w:type="dxa"/>
            <w:gridSpan w:val="3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Учебно-наглядное пособие, Н.А. Курочкина. Знакомим с портретной живописью. Большое искусство – маленьким. – Санкт-Петербург: Детство-Пресс, 2009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Учебно-наглядное пособие. Н.А.Курочкина. Знакомим с натюрмортом. Большое искусство – маленьким, - Санкт-Петербург: Изд. «Д-П.», 2009.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Учебно-наглядное пособие. Курочкина Н.А. Знакомим с жанровой живописью. Большое искусство – ма</w:t>
            </w:r>
            <w:r w:rsidR="00B469D4">
              <w:rPr>
                <w:rFonts w:ascii="Times New Roman" w:hAnsi="Times New Roman" w:cs="Times New Roman"/>
                <w:sz w:val="24"/>
                <w:szCs w:val="24"/>
              </w:rPr>
              <w:t>леньким. – Санкт-Петербург: Дет</w:t>
            </w: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ство – Пресс, 2007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Учебно-наглядное пособие. Курочкина Н.А. Знакомим со сказочно-былинной живописью. Большое искусство – маленьким. – Санкт-</w:t>
            </w:r>
            <w:r w:rsidRPr="00945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Петербург: Д.-П., 2009.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Светлана Вохринцева Знакомимся с разными странами, национальные костюмы народов России, 2000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Светлана Вохринцева Познавательно-речевое развитие детей, национальные костюмы ближнего зарубежья, 2000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60A7" w:rsidRPr="00945CBB" w:rsidTr="001475EB">
        <w:tc>
          <w:tcPr>
            <w:tcW w:w="9243" w:type="dxa"/>
            <w:gridSpan w:val="3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Дидактические материалы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B469D4" w:rsidP="001475E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Кораблёва О.Л. </w:t>
            </w:r>
            <w:r w:rsidR="003860A7" w:rsidRPr="00945CBB">
              <w:rPr>
                <w:rFonts w:ascii="Times New Roman" w:hAnsi="Times New Roman" w:cs="Times New Roman"/>
                <w:sz w:val="24"/>
                <w:szCs w:val="24"/>
              </w:rPr>
              <w:t>Комплект технологических карт пооперационного изготовления моделей оригами: Часть 1 (первая ступень), Часть 2 (вторая ступень), Часть 3 (третья ступень), Часть 4 (четвёртая часть)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860A7" w:rsidRPr="00945CBB" w:rsidTr="001475EB">
        <w:tc>
          <w:tcPr>
            <w:tcW w:w="9243" w:type="dxa"/>
            <w:gridSpan w:val="3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Коллекции, еженедельные издания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Куклы в народных костюмах. Куклы ручной работы. – М.: ООО Де Агостини, 2012 – 2013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куклы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художников. Шедевры русской живописи. Еженедельное издание. – М.: ООО Де Агостини, 2010 – 2011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Папка-накопитель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галерея. Еженедельное издание.  – М.: ООО Де Агостини, 2013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Папка-накопитель</w:t>
            </w:r>
          </w:p>
        </w:tc>
      </w:tr>
      <w:tr w:rsidR="003860A7" w:rsidRPr="00945CBB" w:rsidTr="001475EB">
        <w:tc>
          <w:tcPr>
            <w:tcW w:w="9243" w:type="dxa"/>
            <w:gridSpan w:val="3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Экранно-звуковые пособия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к занятиям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60A7" w:rsidRPr="00945CBB" w:rsidTr="001475EB">
        <w:tc>
          <w:tcPr>
            <w:tcW w:w="9243" w:type="dxa"/>
            <w:gridSpan w:val="3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Художественные изобразительные материалы, инструменты и приспособления</w:t>
            </w:r>
          </w:p>
        </w:tc>
      </w:tr>
      <w:tr w:rsidR="003860A7" w:rsidRPr="00945CBB" w:rsidTr="001475EB">
        <w:tc>
          <w:tcPr>
            <w:tcW w:w="851" w:type="dxa"/>
            <w:shd w:val="clear" w:color="auto" w:fill="auto"/>
          </w:tcPr>
          <w:p w:rsidR="003860A7" w:rsidRPr="00945CBB" w:rsidRDefault="003860A7" w:rsidP="00FB488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Гуашь, акварель, уголь художественный, сангина, гелиевые ручки, восковые мелки, пастель, простые карандаши; ластики, кисти; баночки для воды</w:t>
            </w:r>
          </w:p>
        </w:tc>
        <w:tc>
          <w:tcPr>
            <w:tcW w:w="992" w:type="dxa"/>
            <w:shd w:val="clear" w:color="auto" w:fill="auto"/>
          </w:tcPr>
          <w:p w:rsidR="003860A7" w:rsidRPr="00945CBB" w:rsidRDefault="003860A7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707E" w:rsidRPr="00945CBB" w:rsidTr="001475EB">
        <w:tc>
          <w:tcPr>
            <w:tcW w:w="851" w:type="dxa"/>
            <w:shd w:val="clear" w:color="auto" w:fill="auto"/>
          </w:tcPr>
          <w:p w:rsidR="00DC707E" w:rsidRPr="00945CBB" w:rsidRDefault="00DC707E" w:rsidP="00FB488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00" w:type="dxa"/>
            <w:shd w:val="clear" w:color="auto" w:fill="auto"/>
          </w:tcPr>
          <w:p w:rsidR="00DC707E" w:rsidRPr="00945CBB" w:rsidRDefault="00DC707E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Ножницы; приспособления и инструменты в том числе нетрадиционные для получения оттисков (расчёски, рельефные пластиковые и бумажные поверхности, кружевные салфетки; колпачки, крышки, пуговицы и печатки</w:t>
            </w:r>
            <w:r w:rsidR="00B42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коктейльные трубочки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C707E" w:rsidRPr="00945CBB" w:rsidRDefault="00DC707E" w:rsidP="001475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60A7" w:rsidRDefault="003860A7" w:rsidP="003860A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860A7" w:rsidRPr="00D702AC" w:rsidRDefault="003860A7" w:rsidP="003860A7">
      <w:pPr>
        <w:pStyle w:val="a3"/>
        <w:spacing w:after="0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702AC">
        <w:rPr>
          <w:rFonts w:ascii="Times New Roman" w:hAnsi="Times New Roman" w:cs="Times New Roman"/>
          <w:b/>
          <w:bCs/>
          <w:sz w:val="28"/>
          <w:szCs w:val="28"/>
        </w:rPr>
        <w:t xml:space="preserve">Инструменты и </w:t>
      </w:r>
      <w:r w:rsidRPr="00DB6A60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="00F77D75" w:rsidRPr="00DB6A60">
        <w:rPr>
          <w:rFonts w:ascii="Times New Roman" w:hAnsi="Times New Roman" w:cs="Times New Roman"/>
          <w:b/>
          <w:bCs/>
          <w:sz w:val="28"/>
          <w:szCs w:val="28"/>
        </w:rPr>
        <w:t xml:space="preserve"> для</w:t>
      </w:r>
      <w:r w:rsidR="001F52AC" w:rsidRPr="00DB6A60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практических работ</w:t>
      </w:r>
      <w:r w:rsidR="00DB6A60" w:rsidRPr="00DB6A60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F77D75">
        <w:rPr>
          <w:rFonts w:ascii="Times New Roman" w:hAnsi="Times New Roman" w:cs="Times New Roman"/>
          <w:b/>
          <w:bCs/>
          <w:sz w:val="28"/>
          <w:szCs w:val="28"/>
        </w:rPr>
        <w:t xml:space="preserve"> мастер-классов</w:t>
      </w:r>
      <w:r w:rsidRPr="00D702A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860A7" w:rsidRPr="001D0F4D" w:rsidRDefault="003860A7" w:rsidP="003860A7">
      <w:pPr>
        <w:pStyle w:val="a3"/>
        <w:spacing w:after="0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D0F4D">
        <w:rPr>
          <w:rFonts w:ascii="Times New Roman" w:hAnsi="Times New Roman" w:cs="Times New Roman"/>
          <w:b/>
          <w:i/>
          <w:sz w:val="28"/>
          <w:szCs w:val="28"/>
        </w:rPr>
        <w:t>БЛОК I. ИЗО</w:t>
      </w:r>
    </w:p>
    <w:p w:rsidR="003860A7" w:rsidRPr="004D677B" w:rsidRDefault="00253C3B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860A7" w:rsidRPr="004D677B">
        <w:rPr>
          <w:rFonts w:ascii="Times New Roman" w:hAnsi="Times New Roman" w:cs="Times New Roman"/>
          <w:sz w:val="28"/>
          <w:szCs w:val="28"/>
        </w:rPr>
        <w:t>уашь художественная (12 цветов)</w:t>
      </w:r>
      <w:r w:rsidR="003860A7"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акварель (24 цвета)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угольный карандаш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простой карандаш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гелиевая ручка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восковые мелки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D677B">
        <w:rPr>
          <w:rFonts w:ascii="Times New Roman" w:hAnsi="Times New Roman" w:cs="Times New Roman"/>
          <w:sz w:val="28"/>
          <w:szCs w:val="28"/>
        </w:rPr>
        <w:t>исти №3, №5, №8 (круглые и плоские)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ластик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точилка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ёмкость для воды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EB40B9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палитра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0A7" w:rsidRPr="001D0F4D" w:rsidRDefault="003860A7" w:rsidP="003860A7">
      <w:pPr>
        <w:pStyle w:val="a3"/>
        <w:spacing w:after="0" w:line="276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1D0F4D">
        <w:rPr>
          <w:rFonts w:ascii="Times New Roman" w:hAnsi="Times New Roman" w:cs="Times New Roman"/>
          <w:b/>
          <w:i/>
          <w:sz w:val="28"/>
          <w:szCs w:val="28"/>
        </w:rPr>
        <w:t>БЛОК II. Лепка</w:t>
      </w:r>
    </w:p>
    <w:p w:rsidR="003860A7" w:rsidRPr="004D677B" w:rsidRDefault="00253C3B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60A7" w:rsidRPr="004D677B">
        <w:rPr>
          <w:rFonts w:ascii="Times New Roman" w:hAnsi="Times New Roman" w:cs="Times New Roman"/>
          <w:sz w:val="28"/>
          <w:szCs w:val="28"/>
        </w:rPr>
        <w:t>ластилин скульптурный и цветной</w:t>
      </w:r>
      <w:r w:rsidR="003860A7">
        <w:rPr>
          <w:rFonts w:ascii="Times New Roman" w:hAnsi="Times New Roman" w:cs="Times New Roman"/>
          <w:sz w:val="28"/>
          <w:szCs w:val="28"/>
        </w:rPr>
        <w:t>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4D677B">
        <w:rPr>
          <w:rFonts w:ascii="Times New Roman" w:hAnsi="Times New Roman" w:cs="Times New Roman"/>
          <w:sz w:val="28"/>
          <w:szCs w:val="28"/>
        </w:rPr>
        <w:t>теки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Pr="004D677B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приспособления для нанесения рельефных линий, выполнения отпечатков и выдавливания теста в том числе нестандартные (чеснокодав</w:t>
      </w:r>
      <w:r w:rsidR="00253C3B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>ка, колпачки от фломастеров, трубочки, зубочистки, расчёски, кружевные пластиковые салфетки и т.п.);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D677B">
        <w:rPr>
          <w:rFonts w:ascii="Times New Roman" w:hAnsi="Times New Roman" w:cs="Times New Roman"/>
          <w:sz w:val="28"/>
          <w:szCs w:val="28"/>
        </w:rPr>
        <w:t>доски для лепки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посуда для замешивания теста;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мука;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соль;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ароматизаторы (корица, ванилин), красители пищевые и краски гуашевые для подкрашивания теста;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клей ПВА;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sz w:val="28"/>
          <w:szCs w:val="28"/>
        </w:rPr>
        <w:t>для росписи готовых изделий: кисти, краски, баночки для воды;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лак аэрозольный матовый и глянцевый для покрытия готовых изделий;</w:t>
      </w:r>
    </w:p>
    <w:p w:rsidR="003860A7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фартуки;</w:t>
      </w:r>
    </w:p>
    <w:p w:rsidR="003860A7" w:rsidRPr="00EB40B9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электроплита.</w:t>
      </w:r>
    </w:p>
    <w:p w:rsidR="003860A7" w:rsidRPr="001D0F4D" w:rsidRDefault="003860A7" w:rsidP="003860A7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D0F4D">
        <w:rPr>
          <w:rFonts w:ascii="Times New Roman" w:hAnsi="Times New Roman" w:cs="Times New Roman"/>
          <w:b/>
          <w:i/>
          <w:sz w:val="28"/>
          <w:szCs w:val="28"/>
        </w:rPr>
        <w:t>БЛОК III. Бумагопластика</w:t>
      </w:r>
    </w:p>
    <w:p w:rsidR="003860A7" w:rsidRPr="007A381C" w:rsidRDefault="00253C3B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3860A7" w:rsidRPr="007A381C">
        <w:rPr>
          <w:rFonts w:ascii="Times New Roman" w:hAnsi="Times New Roman" w:cs="Times New Roman"/>
          <w:bCs/>
          <w:sz w:val="28"/>
          <w:szCs w:val="28"/>
        </w:rPr>
        <w:t>умага</w:t>
      </w:r>
      <w:r w:rsidR="003860A7" w:rsidRPr="007A381C">
        <w:rPr>
          <w:rFonts w:ascii="Times New Roman" w:hAnsi="Times New Roman" w:cs="Times New Roman"/>
          <w:sz w:val="28"/>
          <w:szCs w:val="28"/>
        </w:rPr>
        <w:t xml:space="preserve"> разных видов: от папиросной бумаги, салфеточной до плотного ватмана.  С односторонней или с двухсторонней окраской, однотонной или более сложной; различной плотности (от 90 до 300 г/м); 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картон;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канцелярский нож</w:t>
      </w:r>
      <w:r w:rsidRPr="007A381C">
        <w:rPr>
          <w:rFonts w:ascii="Times New Roman" w:hAnsi="Times New Roman" w:cs="Times New Roman"/>
          <w:sz w:val="28"/>
          <w:szCs w:val="28"/>
        </w:rPr>
        <w:t> для прорезания по линиям;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sz w:val="28"/>
          <w:szCs w:val="28"/>
        </w:rPr>
        <w:t>не пишущая шариковая </w:t>
      </w:r>
      <w:r w:rsidRPr="007A381C">
        <w:rPr>
          <w:rFonts w:ascii="Times New Roman" w:hAnsi="Times New Roman" w:cs="Times New Roman"/>
          <w:bCs/>
          <w:sz w:val="28"/>
          <w:szCs w:val="28"/>
        </w:rPr>
        <w:t>ручка</w:t>
      </w:r>
      <w:r w:rsidRPr="007A381C">
        <w:rPr>
          <w:rFonts w:ascii="Times New Roman" w:hAnsi="Times New Roman" w:cs="Times New Roman"/>
          <w:sz w:val="28"/>
          <w:szCs w:val="28"/>
        </w:rPr>
        <w:t xml:space="preserve"> для продавливания по линиям;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линейки</w:t>
      </w:r>
      <w:r w:rsidRPr="007A381C">
        <w:t xml:space="preserve"> </w:t>
      </w:r>
      <w:r w:rsidRPr="007A381C">
        <w:rPr>
          <w:rFonts w:ascii="Times New Roman" w:hAnsi="Times New Roman" w:cs="Times New Roman"/>
          <w:bCs/>
          <w:sz w:val="28"/>
          <w:szCs w:val="28"/>
        </w:rPr>
        <w:t>металлическая и деревянная, угольник;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подложка</w:t>
      </w:r>
      <w:r w:rsidRPr="007A381C">
        <w:rPr>
          <w:rFonts w:ascii="Times New Roman" w:hAnsi="Times New Roman" w:cs="Times New Roman"/>
          <w:sz w:val="28"/>
          <w:szCs w:val="28"/>
        </w:rPr>
        <w:t> (в идеале -  самовосстанавливающийся коврик, можно заменить на старый журнал, линолеум, оргстекло);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клей</w:t>
      </w:r>
      <w:r w:rsidRPr="007A381C">
        <w:rPr>
          <w:rFonts w:ascii="Times New Roman" w:hAnsi="Times New Roman" w:cs="Times New Roman"/>
          <w:sz w:val="28"/>
          <w:szCs w:val="28"/>
        </w:rPr>
        <w:t xml:space="preserve"> («Титан», ПВА, клей-карандаш, обойный, «Момент-кристалл»)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ножницы;</w:t>
      </w:r>
    </w:p>
    <w:p w:rsidR="003860A7" w:rsidRPr="007A381C" w:rsidRDefault="003860A7" w:rsidP="00FB4886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карандаш простой;</w:t>
      </w:r>
    </w:p>
    <w:p w:rsidR="003860A7" w:rsidRPr="00DB6A60" w:rsidRDefault="003860A7" w:rsidP="00FB4886">
      <w:pPr>
        <w:pStyle w:val="a3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A381C">
        <w:rPr>
          <w:rFonts w:ascii="Times New Roman" w:hAnsi="Times New Roman" w:cs="Times New Roman"/>
          <w:bCs/>
          <w:sz w:val="28"/>
          <w:szCs w:val="28"/>
        </w:rPr>
        <w:t>ластик.</w:t>
      </w:r>
    </w:p>
    <w:p w:rsidR="00DB6A60" w:rsidRPr="00366633" w:rsidRDefault="00DB6A60" w:rsidP="00DB6A60">
      <w:pPr>
        <w:pStyle w:val="a3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253C3B" w:rsidRDefault="003860A7" w:rsidP="003860A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249">
        <w:rPr>
          <w:rFonts w:ascii="Times New Roman" w:hAnsi="Times New Roman" w:cs="Times New Roman"/>
          <w:b/>
          <w:sz w:val="28"/>
          <w:szCs w:val="28"/>
        </w:rPr>
        <w:t>Кадровое</w:t>
      </w:r>
      <w:r w:rsidRPr="00D74661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36F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661">
        <w:rPr>
          <w:rFonts w:ascii="Times New Roman" w:hAnsi="Times New Roman" w:cs="Times New Roman"/>
          <w:sz w:val="28"/>
          <w:szCs w:val="28"/>
        </w:rPr>
        <w:t xml:space="preserve">Занятия по </w:t>
      </w:r>
      <w:r w:rsidR="00253C3B">
        <w:rPr>
          <w:rFonts w:ascii="Times New Roman" w:hAnsi="Times New Roman" w:cs="Times New Roman"/>
          <w:bCs/>
          <w:sz w:val="28"/>
          <w:szCs w:val="28"/>
        </w:rPr>
        <w:t>Дистанционной дополнительной общеобразовательной программе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C3B">
        <w:rPr>
          <w:rFonts w:ascii="Times New Roman" w:hAnsi="Times New Roman" w:cs="Times New Roman"/>
          <w:sz w:val="28"/>
          <w:szCs w:val="28"/>
        </w:rPr>
        <w:t>«ИЗОград</w:t>
      </w:r>
      <w:r>
        <w:rPr>
          <w:rFonts w:ascii="Times New Roman" w:hAnsi="Times New Roman" w:cs="Times New Roman"/>
          <w:sz w:val="28"/>
          <w:szCs w:val="28"/>
        </w:rPr>
        <w:t>» проводит</w:t>
      </w:r>
      <w:r w:rsidRPr="00FD6E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6E62">
        <w:rPr>
          <w:rFonts w:ascii="Times New Roman" w:hAnsi="Times New Roman" w:cs="Times New Roman"/>
          <w:sz w:val="28"/>
          <w:szCs w:val="28"/>
        </w:rPr>
        <w:t>педагог дополнительного образования.</w:t>
      </w:r>
      <w:r w:rsidRPr="00FD6E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C3B" w:rsidRPr="00253C3B" w:rsidRDefault="003860A7" w:rsidP="00253C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C3B">
        <w:rPr>
          <w:rFonts w:ascii="Times New Roman" w:hAnsi="Times New Roman" w:cs="Times New Roman"/>
          <w:sz w:val="28"/>
          <w:szCs w:val="28"/>
        </w:rPr>
        <w:t xml:space="preserve"> </w:t>
      </w:r>
      <w:r w:rsidR="00253C3B" w:rsidRPr="00253C3B">
        <w:rPr>
          <w:rFonts w:ascii="Times New Roman" w:hAnsi="Times New Roman" w:cs="Times New Roman"/>
          <w:sz w:val="28"/>
          <w:szCs w:val="28"/>
        </w:rPr>
        <w:t>Педагог дополнительного образования, согласно профстандарту «Педагог дополнительного образования» (Приказ Министерства труда и социальной защиты РФ от 5 мая 2018 г. № 298н) должен обладать следующими компетенциями:</w:t>
      </w:r>
    </w:p>
    <w:p w:rsidR="00253C3B" w:rsidRPr="00253C3B" w:rsidRDefault="00253C3B" w:rsidP="00253C3B">
      <w:pPr>
        <w:numPr>
          <w:ilvl w:val="0"/>
          <w:numId w:val="5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C3B">
        <w:rPr>
          <w:rFonts w:ascii="Times New Roman" w:hAnsi="Times New Roman" w:cs="Times New Roman"/>
          <w:sz w:val="28"/>
          <w:szCs w:val="28"/>
        </w:rPr>
        <w:lastRenderedPageBreak/>
        <w:t>Осуществление электронного обучения, использование дистанционных образовательных технологий, электронных ресурсов необходимых для организации различных видов деятельности обучающихся.</w:t>
      </w:r>
    </w:p>
    <w:p w:rsidR="00253C3B" w:rsidRPr="00253C3B" w:rsidRDefault="00253C3B" w:rsidP="00253C3B">
      <w:pPr>
        <w:numPr>
          <w:ilvl w:val="0"/>
          <w:numId w:val="5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C3B">
        <w:rPr>
          <w:rFonts w:ascii="Times New Roman" w:hAnsi="Times New Roman" w:cs="Times New Roman"/>
          <w:sz w:val="28"/>
          <w:szCs w:val="28"/>
        </w:rPr>
        <w:t>Психолого-педагогические основы и методика применения технических средств обучения, ИКТ, электронных образовательных и информационных ресурсов, дистанционных образовательных технологий и электронного обучения, если их использование возможно для освоения дополнительной общеобразовательной программы.</w:t>
      </w:r>
    </w:p>
    <w:p w:rsidR="003860A7" w:rsidRDefault="003860A7" w:rsidP="003860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27B" w:rsidRPr="005F2FF4" w:rsidRDefault="003860A7" w:rsidP="005F2FF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autoSpaceDE w:val="0"/>
        <w:autoSpaceDN w:val="0"/>
        <w:adjustRightInd w:val="0"/>
        <w:spacing w:after="0" w:line="276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2027B" w:rsidRPr="005F2FF4" w:rsidSect="000C3176">
          <w:footerReference w:type="first" r:id="rId12"/>
          <w:pgSz w:w="11906" w:h="16838"/>
          <w:pgMar w:top="993" w:right="850" w:bottom="1134" w:left="1701" w:header="708" w:footer="708" w:gutter="0"/>
          <w:pgNumType w:start="2"/>
          <w:cols w:space="708"/>
          <w:docGrid w:linePitch="360"/>
        </w:sectPr>
      </w:pPr>
      <w:r w:rsidRPr="00AE252D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, работающий по программе, кроме специальных знаний в области художественной деятельности,</w:t>
      </w:r>
      <w:r w:rsidRPr="00AE252D">
        <w:rPr>
          <w:rFonts w:ascii="Times New Roman" w:hAnsi="Times New Roman" w:cs="Times New Roman"/>
          <w:sz w:val="28"/>
          <w:szCs w:val="28"/>
        </w:rPr>
        <w:t xml:space="preserve"> должен обладать психологическими знаниями, умениями работать с инструментами и оборудованием, уметь оказывать первую медицинскую доврачебную помощь</w:t>
      </w:r>
      <w:r w:rsidR="00253C3B">
        <w:rPr>
          <w:rFonts w:ascii="Times New Roman" w:hAnsi="Times New Roman" w:cs="Times New Roman"/>
          <w:sz w:val="28"/>
          <w:szCs w:val="28"/>
        </w:rPr>
        <w:t xml:space="preserve"> в том числе и дистанционно консультировать и направлять в </w:t>
      </w:r>
      <w:r w:rsidR="00253C3B">
        <w:rPr>
          <w:rFonts w:ascii="Times New Roman" w:hAnsi="Times New Roman" w:cs="Times New Roman"/>
          <w:i/>
          <w:sz w:val="28"/>
          <w:szCs w:val="28"/>
        </w:rPr>
        <w:t>о</w:t>
      </w:r>
      <w:r w:rsidR="00253C3B" w:rsidRPr="00253C3B">
        <w:rPr>
          <w:rFonts w:ascii="Times New Roman" w:hAnsi="Times New Roman" w:cs="Times New Roman"/>
          <w:i/>
          <w:sz w:val="28"/>
          <w:szCs w:val="28"/>
        </w:rPr>
        <w:t>нлайн-</w:t>
      </w:r>
      <w:r w:rsidR="00253C3B">
        <w:rPr>
          <w:rFonts w:ascii="Times New Roman" w:hAnsi="Times New Roman" w:cs="Times New Roman"/>
          <w:i/>
          <w:sz w:val="28"/>
          <w:szCs w:val="28"/>
        </w:rPr>
        <w:t>ре</w:t>
      </w:r>
      <w:r w:rsidR="005F2FF4">
        <w:rPr>
          <w:rFonts w:ascii="Times New Roman" w:hAnsi="Times New Roman" w:cs="Times New Roman"/>
          <w:i/>
          <w:sz w:val="28"/>
          <w:szCs w:val="28"/>
        </w:rPr>
        <w:t>ж</w:t>
      </w:r>
      <w:r w:rsidR="00253C3B">
        <w:rPr>
          <w:rFonts w:ascii="Times New Roman" w:hAnsi="Times New Roman" w:cs="Times New Roman"/>
          <w:i/>
          <w:sz w:val="28"/>
          <w:szCs w:val="28"/>
        </w:rPr>
        <w:t xml:space="preserve">име </w:t>
      </w:r>
      <w:r w:rsidR="00253C3B" w:rsidRPr="005F2FF4">
        <w:rPr>
          <w:rFonts w:ascii="Times New Roman" w:hAnsi="Times New Roman" w:cs="Times New Roman"/>
          <w:sz w:val="28"/>
          <w:szCs w:val="28"/>
        </w:rPr>
        <w:t>в случае</w:t>
      </w:r>
      <w:r w:rsidR="00253C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3C3B" w:rsidRPr="00253C3B">
        <w:rPr>
          <w:rFonts w:ascii="Times New Roman" w:hAnsi="Times New Roman" w:cs="Times New Roman"/>
          <w:sz w:val="28"/>
          <w:szCs w:val="28"/>
        </w:rPr>
        <w:t>травмирования обучающихся</w:t>
      </w:r>
      <w:r w:rsidRPr="00AE25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FF4">
        <w:rPr>
          <w:rFonts w:ascii="Times New Roman" w:hAnsi="Times New Roman" w:cs="Times New Roman"/>
          <w:sz w:val="28"/>
          <w:szCs w:val="28"/>
        </w:rPr>
        <w:t xml:space="preserve">Дистанционный формат обучения предполагает уверенное использование педагогом ПК, наличие навыков работы в интернете </w:t>
      </w:r>
      <w:r w:rsidR="005F2FF4" w:rsidRP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(электронная почта, блоги, интернет-сайты и мобильные приложения); </w:t>
      </w:r>
      <w:r w:rsid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работать </w:t>
      </w:r>
      <w:r w:rsidR="005F2FF4" w:rsidRP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современными </w:t>
      </w:r>
      <w:r w:rsid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информационными технологиями, в </w:t>
      </w:r>
      <w:r w:rsidR="005F2FF4" w:rsidRP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форумах или чатах (Skype, ZOOM</w:t>
      </w:r>
      <w:r w:rsidR="006F35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2FF4" w:rsidRP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соцсетях (ВК, Youtube);</w:t>
      </w:r>
      <w:r w:rsid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FF4" w:rsidRP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навыки работы с ЭОР</w:t>
      </w:r>
      <w:r w:rsidR="005F2F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027B" w:rsidRPr="00E91D49" w:rsidRDefault="00EB40B9" w:rsidP="00E91D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249">
        <w:rPr>
          <w:rFonts w:ascii="Times New Roman" w:hAnsi="Times New Roman" w:cs="Times New Roman"/>
          <w:b/>
          <w:sz w:val="32"/>
          <w:szCs w:val="32"/>
        </w:rPr>
        <w:lastRenderedPageBreak/>
        <w:t>Уче</w:t>
      </w:r>
      <w:r w:rsidRPr="0052027B">
        <w:rPr>
          <w:rFonts w:ascii="Times New Roman" w:hAnsi="Times New Roman" w:cs="Times New Roman"/>
          <w:b/>
          <w:sz w:val="32"/>
          <w:szCs w:val="32"/>
        </w:rPr>
        <w:t xml:space="preserve">бный план </w:t>
      </w:r>
    </w:p>
    <w:tbl>
      <w:tblPr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2293"/>
        <w:gridCol w:w="709"/>
        <w:gridCol w:w="851"/>
        <w:gridCol w:w="1134"/>
        <w:gridCol w:w="3802"/>
      </w:tblGrid>
      <w:tr w:rsidR="00EB40B9" w:rsidRPr="00C366A5" w:rsidTr="00C032EF">
        <w:trPr>
          <w:trHeight w:val="430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C366A5" w:rsidRDefault="00EB40B9" w:rsidP="005202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</w:p>
          <w:p w:rsidR="00EB40B9" w:rsidRPr="00C366A5" w:rsidRDefault="00EB40B9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22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DF5E1F" w:rsidRDefault="00EB40B9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Название</w:t>
            </w: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1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блока</w:t>
            </w:r>
            <w:r w:rsidRPr="00DF5E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темы</w:t>
            </w:r>
          </w:p>
        </w:tc>
        <w:tc>
          <w:tcPr>
            <w:tcW w:w="2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DF5E1F" w:rsidRDefault="00EB40B9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Количество часов</w:t>
            </w:r>
          </w:p>
        </w:tc>
        <w:tc>
          <w:tcPr>
            <w:tcW w:w="38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DF5E1F" w:rsidRDefault="00EB40B9" w:rsidP="006440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</w:p>
          <w:p w:rsidR="00EB40B9" w:rsidRPr="00DF5E1F" w:rsidRDefault="00EB40B9" w:rsidP="006440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аттестации/</w:t>
            </w:r>
          </w:p>
          <w:p w:rsidR="00EB40B9" w:rsidRPr="00DF5E1F" w:rsidRDefault="00EB40B9" w:rsidP="006440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EB40B9" w:rsidRPr="00C366A5" w:rsidTr="00C032EF">
        <w:trPr>
          <w:trHeight w:val="536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40B9" w:rsidRPr="00C366A5" w:rsidRDefault="00EB40B9" w:rsidP="008855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40B9" w:rsidRPr="00DF5E1F" w:rsidRDefault="00EB40B9" w:rsidP="008855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DF5E1F" w:rsidRDefault="00EB40B9" w:rsidP="0088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DF5E1F" w:rsidRDefault="00EB40B9" w:rsidP="0088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Теория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DF5E1F" w:rsidRDefault="00EB40B9" w:rsidP="0088558F">
            <w:pPr>
              <w:ind w:hanging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Практика</w:t>
            </w:r>
          </w:p>
        </w:tc>
        <w:tc>
          <w:tcPr>
            <w:tcW w:w="38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40B9" w:rsidRPr="00DF5E1F" w:rsidRDefault="00EB40B9" w:rsidP="008855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0B9" w:rsidRPr="00C366A5" w:rsidTr="00C032EF">
        <w:trPr>
          <w:trHeight w:val="98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C366A5" w:rsidRDefault="00EB40B9" w:rsidP="00B07627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FD6785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  <w:p w:rsidR="00EB40B9" w:rsidRPr="00DF5E1F" w:rsidRDefault="00EB40B9" w:rsidP="001F52AC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8F5379" w:rsidRDefault="005F2FF4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8F5379" w:rsidRDefault="005F2FF4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8F5379" w:rsidRDefault="005F2FF4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B40B9" w:rsidRPr="00DF5E1F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Педагогическое тестирование (вводная диагностика)</w:t>
            </w:r>
            <w:r w:rsidR="00941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40B9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Pr="00DF5E1F" w:rsidRDefault="00644005" w:rsidP="00644005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Электронное портфолио обучающегося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B40B9" w:rsidRPr="00C366A5" w:rsidTr="00E91D49">
        <w:trPr>
          <w:trHeight w:val="655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C366A5" w:rsidRDefault="00EB40B9" w:rsidP="00B07627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spacing w:line="240" w:lineRule="auto"/>
              <w:ind w:left="12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b/>
                <w:sz w:val="28"/>
                <w:szCs w:val="28"/>
              </w:rPr>
              <w:t>ИЗО</w:t>
            </w:r>
          </w:p>
          <w:p w:rsidR="00EB40B9" w:rsidRPr="00DF5E1F" w:rsidRDefault="00EB40B9" w:rsidP="0088558F">
            <w:pPr>
              <w:spacing w:after="0" w:line="240" w:lineRule="auto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603A63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603A63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32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40B9" w:rsidRPr="008F5379" w:rsidRDefault="00EB40B9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Рейтинг готовой работы</w:t>
            </w:r>
            <w:r w:rsidR="00941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40B9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Электронное портфолио обучающегося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44005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Опрос в чате в форме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Pr="00DF5E1F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Онлайн выставка</w:t>
            </w:r>
          </w:p>
        </w:tc>
      </w:tr>
      <w:tr w:rsidR="00EB40B9" w:rsidRPr="00C366A5" w:rsidTr="00C032EF">
        <w:trPr>
          <w:trHeight w:val="682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C366A5" w:rsidRDefault="00EB40B9" w:rsidP="00B07627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spacing w:line="240" w:lineRule="auto"/>
              <w:ind w:left="12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</w:p>
          <w:p w:rsidR="00EB40B9" w:rsidRPr="00DF5E1F" w:rsidRDefault="00EB40B9" w:rsidP="001F52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603A63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Практический контроль</w:t>
            </w:r>
            <w:r w:rsidR="00941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40B9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44005" w:rsidRPr="00644005">
              <w:rPr>
                <w:rFonts w:ascii="Times New Roman" w:hAnsi="Times New Roman" w:cs="Times New Roman"/>
                <w:sz w:val="28"/>
                <w:szCs w:val="28"/>
              </w:rPr>
              <w:t>Электронное портфолио обучающегося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Опрос в чате в форме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Pr="00DF5E1F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Онлайн выставка</w:t>
            </w:r>
          </w:p>
        </w:tc>
      </w:tr>
      <w:tr w:rsidR="00EB40B9" w:rsidRPr="00C366A5" w:rsidTr="00C032EF">
        <w:trPr>
          <w:trHeight w:val="638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C366A5" w:rsidRDefault="00EB40B9" w:rsidP="00B07627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spacing w:line="240" w:lineRule="auto"/>
              <w:ind w:left="12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b/>
                <w:sz w:val="28"/>
                <w:szCs w:val="28"/>
              </w:rPr>
              <w:t>Бумагопластика</w:t>
            </w:r>
          </w:p>
          <w:p w:rsidR="00EB40B9" w:rsidRPr="00DF5E1F" w:rsidRDefault="00EB40B9" w:rsidP="0088558F">
            <w:pPr>
              <w:spacing w:after="0" w:line="240" w:lineRule="auto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  <w:p w:rsidR="00EB40B9" w:rsidRPr="008F5379" w:rsidRDefault="00EB40B9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603A63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Практический контроль</w:t>
            </w:r>
            <w:r w:rsidR="00941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40B9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44005" w:rsidRPr="00644005">
              <w:rPr>
                <w:rFonts w:ascii="Times New Roman" w:hAnsi="Times New Roman" w:cs="Times New Roman"/>
                <w:sz w:val="28"/>
                <w:szCs w:val="28"/>
              </w:rPr>
              <w:t>Электронное портфолио обучающегося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Опрос в чате в форме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Pr="00DF5E1F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Онлайн выставка</w:t>
            </w:r>
          </w:p>
        </w:tc>
      </w:tr>
      <w:tr w:rsidR="001F52AC" w:rsidRPr="00C366A5" w:rsidTr="00FD0F32">
        <w:trPr>
          <w:trHeight w:val="638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52AC" w:rsidRPr="00C366A5" w:rsidRDefault="001F52AC" w:rsidP="00B07627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52AC" w:rsidRPr="00DF5E1F" w:rsidRDefault="001F52AC" w:rsidP="0088558F">
            <w:pPr>
              <w:spacing w:line="240" w:lineRule="auto"/>
              <w:ind w:left="12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AC">
              <w:rPr>
                <w:rFonts w:ascii="Times New Roman" w:hAnsi="Times New Roman" w:cs="Times New Roman"/>
                <w:b/>
                <w:sz w:val="28"/>
                <w:szCs w:val="28"/>
              </w:rPr>
              <w:t>ПДД</w:t>
            </w:r>
            <w:r w:rsidR="00C032EF">
              <w:rPr>
                <w:rStyle w:val="af1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52AC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52AC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52AC" w:rsidRDefault="00C032EF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F52AC" w:rsidRDefault="00DB6A60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Опрос в чате в форме игры</w:t>
            </w:r>
            <w:r w:rsidR="00C032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32EF" w:rsidRPr="00DF5E1F" w:rsidRDefault="00C032EF" w:rsidP="00C032E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EB40B9" w:rsidRPr="00C366A5" w:rsidTr="00C032EF">
        <w:trPr>
          <w:trHeight w:val="258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C366A5" w:rsidRDefault="00EB40B9" w:rsidP="00B07627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spacing w:after="0" w:line="240" w:lineRule="auto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проект</w:t>
            </w: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5F2FF4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E91D49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B40B9" w:rsidRPr="008F5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603A63" w:rsidP="0088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1D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40B9" w:rsidRPr="008F53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91D49" w:rsidP="00E91D49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Зачет/</w:t>
            </w:r>
            <w:r w:rsidR="00EB40B9" w:rsidRPr="00DF5E1F">
              <w:rPr>
                <w:rFonts w:ascii="Times New Roman" w:hAnsi="Times New Roman" w:cs="Times New Roman"/>
                <w:sz w:val="28"/>
                <w:szCs w:val="28"/>
              </w:rPr>
              <w:t>анкетирование детей и родителей</w:t>
            </w:r>
            <w:r w:rsidR="00941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40B9" w:rsidRDefault="00EB40B9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44005" w:rsidRPr="00644005">
              <w:rPr>
                <w:rFonts w:ascii="Times New Roman" w:hAnsi="Times New Roman" w:cs="Times New Roman"/>
                <w:sz w:val="28"/>
                <w:szCs w:val="28"/>
              </w:rPr>
              <w:t>Электронное портфолио обучающегося</w:t>
            </w:r>
            <w:r w:rsidR="006440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4005" w:rsidRPr="00DF5E1F" w:rsidRDefault="00644005" w:rsidP="0088558F">
            <w:pPr>
              <w:spacing w:after="0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44005">
              <w:rPr>
                <w:rFonts w:ascii="Times New Roman" w:hAnsi="Times New Roman" w:cs="Times New Roman"/>
                <w:sz w:val="28"/>
                <w:szCs w:val="28"/>
              </w:rPr>
              <w:t>Онлайн выставка</w:t>
            </w:r>
          </w:p>
        </w:tc>
      </w:tr>
      <w:tr w:rsidR="00EB40B9" w:rsidRPr="00C366A5" w:rsidTr="00C032EF">
        <w:trPr>
          <w:trHeight w:val="456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1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8F5379" w:rsidRDefault="005F2FF4" w:rsidP="008855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603A63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603A63" w:rsidP="00885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B9" w:rsidRPr="00DF5E1F" w:rsidRDefault="00EB40B9" w:rsidP="008855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40B9" w:rsidRDefault="00666A11" w:rsidP="00E91D4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Содержание программы</w:t>
      </w:r>
    </w:p>
    <w:p w:rsidR="0052027B" w:rsidRPr="0052027B" w:rsidRDefault="0052027B" w:rsidP="008432BC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249">
        <w:rPr>
          <w:rFonts w:ascii="Times New Roman" w:hAnsi="Times New Roman" w:cs="Times New Roman"/>
          <w:b/>
          <w:sz w:val="28"/>
          <w:szCs w:val="28"/>
        </w:rPr>
        <w:t>Вводно</w:t>
      </w:r>
      <w:r w:rsidRPr="00584198">
        <w:rPr>
          <w:rFonts w:ascii="Times New Roman" w:hAnsi="Times New Roman" w:cs="Times New Roman"/>
          <w:b/>
          <w:sz w:val="28"/>
          <w:szCs w:val="28"/>
        </w:rPr>
        <w:t xml:space="preserve">е занятие </w:t>
      </w:r>
      <w:r w:rsidR="00603A63">
        <w:rPr>
          <w:rFonts w:ascii="Times New Roman" w:hAnsi="Times New Roman" w:cs="Times New Roman"/>
          <w:b/>
          <w:sz w:val="28"/>
          <w:szCs w:val="28"/>
        </w:rPr>
        <w:t>(1 час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AF0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1D49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198">
        <w:rPr>
          <w:rFonts w:ascii="Times New Roman" w:hAnsi="Times New Roman" w:cs="Times New Roman"/>
          <w:sz w:val="28"/>
          <w:szCs w:val="28"/>
        </w:rPr>
        <w:t>Знакомство с учащимися. Введение в программу. Расписание занятий.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84198">
        <w:rPr>
          <w:rFonts w:ascii="Times New Roman" w:hAnsi="Times New Roman" w:cs="Times New Roman"/>
          <w:sz w:val="28"/>
          <w:szCs w:val="28"/>
        </w:rPr>
        <w:t xml:space="preserve">Многообразие видов творческой деятельности. Планирование работы на год. Инструктаж по технике безопасности. 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D49">
        <w:rPr>
          <w:rFonts w:ascii="Times New Roman" w:hAnsi="Times New Roman" w:cs="Times New Roman"/>
          <w:b/>
          <w:i/>
          <w:sz w:val="28"/>
          <w:szCs w:val="28"/>
        </w:rPr>
        <w:t>Правила ДД</w:t>
      </w:r>
    </w:p>
    <w:p w:rsidR="00EB40B9" w:rsidRPr="004F6CCF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84198">
        <w:rPr>
          <w:rFonts w:ascii="Times New Roman" w:hAnsi="Times New Roman" w:cs="Times New Roman"/>
          <w:sz w:val="28"/>
          <w:szCs w:val="28"/>
        </w:rPr>
        <w:t>ыполнение творческой работы «Дом, дерево, человек» (педагогическое тестирование).</w:t>
      </w:r>
    </w:p>
    <w:p w:rsidR="00EB40B9" w:rsidRDefault="00EB40B9" w:rsidP="003F691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249">
        <w:rPr>
          <w:rFonts w:ascii="Times New Roman" w:hAnsi="Times New Roman" w:cs="Times New Roman"/>
          <w:b/>
          <w:sz w:val="28"/>
          <w:szCs w:val="28"/>
        </w:rPr>
        <w:t>БЛОК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ИЗО </w:t>
      </w:r>
      <w:r w:rsidR="00FD0F32">
        <w:rPr>
          <w:rFonts w:ascii="Times New Roman" w:hAnsi="Times New Roman" w:cs="Times New Roman"/>
          <w:b/>
          <w:sz w:val="28"/>
          <w:szCs w:val="28"/>
        </w:rPr>
        <w:t>(13</w:t>
      </w:r>
      <w:r w:rsidRPr="008F5379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Сюжетное рисование. Формообразование, фактура </w:t>
      </w:r>
      <w:r w:rsidR="003F6912">
        <w:rPr>
          <w:rFonts w:ascii="Times New Roman" w:hAnsi="Times New Roman" w:cs="Times New Roman"/>
          <w:b/>
          <w:sz w:val="28"/>
          <w:szCs w:val="28"/>
        </w:rPr>
        <w:t>(1 час</w:t>
      </w:r>
      <w:r w:rsidRPr="00941F11"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3AC">
        <w:rPr>
          <w:rFonts w:ascii="Times New Roman" w:hAnsi="Times New Roman" w:cs="Times New Roman"/>
          <w:sz w:val="28"/>
          <w:szCs w:val="28"/>
        </w:rPr>
        <w:t>Передача фактуры предметов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923AC">
        <w:rPr>
          <w:rFonts w:ascii="Times New Roman" w:hAnsi="Times New Roman" w:cs="Times New Roman"/>
          <w:sz w:val="28"/>
          <w:szCs w:val="28"/>
        </w:rPr>
        <w:t>Достижение наибольшей выразительности в рисунке</w:t>
      </w:r>
      <w:r>
        <w:rPr>
          <w:rFonts w:ascii="Times New Roman" w:hAnsi="Times New Roman" w:cs="Times New Roman"/>
          <w:sz w:val="28"/>
          <w:szCs w:val="28"/>
        </w:rPr>
        <w:t xml:space="preserve"> через необходимый ритм штрихов. </w:t>
      </w:r>
      <w:r w:rsidRPr="003923AC">
        <w:rPr>
          <w:rFonts w:ascii="Times New Roman" w:hAnsi="Times New Roman" w:cs="Times New Roman"/>
          <w:sz w:val="28"/>
          <w:szCs w:val="28"/>
        </w:rPr>
        <w:t>Особенности формообразования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животного, схожесть с живым объектом, передача различных фактур</w:t>
      </w:r>
      <w:r w:rsidRPr="003923AC">
        <w:rPr>
          <w:rFonts w:ascii="Times New Roman" w:hAnsi="Times New Roman" w:cs="Times New Roman"/>
          <w:sz w:val="28"/>
          <w:szCs w:val="28"/>
        </w:rPr>
        <w:t xml:space="preserve"> предметов ритмическим рисунком (штриховкой)</w:t>
      </w:r>
      <w:r>
        <w:rPr>
          <w:rFonts w:ascii="Times New Roman" w:hAnsi="Times New Roman" w:cs="Times New Roman"/>
          <w:sz w:val="28"/>
          <w:szCs w:val="28"/>
        </w:rPr>
        <w:t>.</w:t>
      </w:r>
      <w:r w:rsidR="003C1921">
        <w:rPr>
          <w:rFonts w:ascii="Times New Roman" w:hAnsi="Times New Roman" w:cs="Times New Roman"/>
          <w:sz w:val="28"/>
          <w:szCs w:val="28"/>
        </w:rPr>
        <w:t xml:space="preserve"> Анатомические особенности и формообразование, передача движения: конструктивные схемы.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3AC">
        <w:rPr>
          <w:rFonts w:ascii="Times New Roman" w:hAnsi="Times New Roman" w:cs="Times New Roman"/>
          <w:sz w:val="28"/>
          <w:szCs w:val="28"/>
        </w:rPr>
        <w:t>Сюж</w:t>
      </w:r>
      <w:r w:rsidR="003C1921">
        <w:rPr>
          <w:rFonts w:ascii="Times New Roman" w:hAnsi="Times New Roman" w:cs="Times New Roman"/>
          <w:sz w:val="28"/>
          <w:szCs w:val="28"/>
        </w:rPr>
        <w:t>етное рисование «Верный друг</w:t>
      </w:r>
      <w:r w:rsidRPr="003923AC">
        <w:rPr>
          <w:rFonts w:ascii="Times New Roman" w:hAnsi="Times New Roman" w:cs="Times New Roman"/>
          <w:sz w:val="28"/>
          <w:szCs w:val="28"/>
        </w:rPr>
        <w:t>»</w:t>
      </w:r>
      <w:r w:rsidRPr="003923AC">
        <w:t xml:space="preserve"> </w:t>
      </w:r>
      <w:r>
        <w:t>(</w:t>
      </w:r>
      <w:r>
        <w:rPr>
          <w:rFonts w:ascii="Times New Roman" w:hAnsi="Times New Roman" w:cs="Times New Roman"/>
          <w:sz w:val="28"/>
          <w:szCs w:val="28"/>
        </w:rPr>
        <w:t>Акварель, г</w:t>
      </w:r>
      <w:r w:rsidRPr="003923AC">
        <w:rPr>
          <w:rFonts w:ascii="Times New Roman" w:hAnsi="Times New Roman" w:cs="Times New Roman"/>
          <w:sz w:val="28"/>
          <w:szCs w:val="28"/>
        </w:rPr>
        <w:t>елиевая</w:t>
      </w:r>
      <w:r>
        <w:rPr>
          <w:rFonts w:ascii="Times New Roman" w:hAnsi="Times New Roman" w:cs="Times New Roman"/>
          <w:sz w:val="28"/>
          <w:szCs w:val="28"/>
        </w:rPr>
        <w:t xml:space="preserve"> чёрная ручка).</w:t>
      </w:r>
      <w:r w:rsidR="00E12158">
        <w:rPr>
          <w:rFonts w:ascii="Times New Roman" w:hAnsi="Times New Roman" w:cs="Times New Roman"/>
          <w:sz w:val="28"/>
          <w:szCs w:val="28"/>
        </w:rPr>
        <w:t xml:space="preserve"> Презентация</w:t>
      </w:r>
      <w:r w:rsidR="004C0EC1">
        <w:rPr>
          <w:rFonts w:ascii="Times New Roman" w:hAnsi="Times New Roman" w:cs="Times New Roman"/>
          <w:sz w:val="28"/>
          <w:szCs w:val="28"/>
        </w:rPr>
        <w:t>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Предметное рисование. Восприятие формы </w:t>
      </w:r>
      <w:r w:rsidR="003F6912">
        <w:rPr>
          <w:rFonts w:ascii="Times New Roman" w:hAnsi="Times New Roman" w:cs="Times New Roman"/>
          <w:b/>
          <w:sz w:val="28"/>
          <w:szCs w:val="28"/>
        </w:rPr>
        <w:t>(1 час</w:t>
      </w:r>
      <w:r w:rsidRPr="00941F11">
        <w:rPr>
          <w:rFonts w:ascii="Times New Roman" w:hAnsi="Times New Roman" w:cs="Times New Roman"/>
          <w:b/>
          <w:sz w:val="28"/>
          <w:szCs w:val="28"/>
        </w:rPr>
        <w:t>)</w:t>
      </w:r>
    </w:p>
    <w:p w:rsidR="00CF0B56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CEE">
        <w:rPr>
          <w:rFonts w:ascii="Times New Roman" w:hAnsi="Times New Roman" w:cs="Times New Roman"/>
          <w:sz w:val="28"/>
          <w:szCs w:val="28"/>
        </w:rPr>
        <w:t>Особенности восприятия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1F11">
        <w:t xml:space="preserve"> </w:t>
      </w:r>
      <w:r w:rsidRPr="00941F11">
        <w:rPr>
          <w:rFonts w:ascii="Times New Roman" w:hAnsi="Times New Roman" w:cs="Times New Roman"/>
          <w:sz w:val="28"/>
          <w:szCs w:val="28"/>
        </w:rPr>
        <w:t>Иллюзии в живописи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8C8">
        <w:rPr>
          <w:rFonts w:ascii="Times New Roman" w:hAnsi="Times New Roman" w:cs="Times New Roman"/>
          <w:sz w:val="28"/>
          <w:szCs w:val="28"/>
        </w:rPr>
        <w:t>«Оптические иллюзии</w:t>
      </w:r>
      <w:r w:rsidR="00CF0B56">
        <w:rPr>
          <w:rFonts w:ascii="Times New Roman" w:hAnsi="Times New Roman" w:cs="Times New Roman"/>
          <w:sz w:val="28"/>
          <w:szCs w:val="28"/>
        </w:rPr>
        <w:t>. Силуэты</w:t>
      </w:r>
      <w:r w:rsidRPr="009908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(Гуашь).</w:t>
      </w:r>
      <w:r w:rsidRPr="009908C8">
        <w:t xml:space="preserve"> </w:t>
      </w:r>
      <w:r w:rsidRPr="009908C8">
        <w:rPr>
          <w:rFonts w:ascii="Times New Roman" w:hAnsi="Times New Roman" w:cs="Times New Roman"/>
          <w:sz w:val="28"/>
          <w:szCs w:val="28"/>
        </w:rPr>
        <w:t>Рисование объекта по памяти, передача формы и совмещение её с формой другого объекта. Умение ориентироваться в пространстве листа (композиционное решение), дополнения по замыслу. Композиция листа, самоорганизация.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8C8">
        <w:rPr>
          <w:rFonts w:ascii="Times New Roman" w:hAnsi="Times New Roman" w:cs="Times New Roman"/>
          <w:b/>
          <w:sz w:val="28"/>
          <w:szCs w:val="28"/>
        </w:rPr>
        <w:t>Сюжетно</w:t>
      </w:r>
      <w:r>
        <w:rPr>
          <w:rFonts w:ascii="Times New Roman" w:hAnsi="Times New Roman" w:cs="Times New Roman"/>
          <w:b/>
          <w:sz w:val="28"/>
          <w:szCs w:val="28"/>
        </w:rPr>
        <w:t>е рисование. Передача движения</w:t>
      </w:r>
      <w:r w:rsidR="003F6912">
        <w:rPr>
          <w:rFonts w:ascii="Times New Roman" w:hAnsi="Times New Roman" w:cs="Times New Roman"/>
          <w:b/>
          <w:sz w:val="28"/>
          <w:szCs w:val="28"/>
        </w:rPr>
        <w:t xml:space="preserve"> (1 час</w:t>
      </w:r>
      <w:r w:rsidRPr="009908C8"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8C8">
        <w:rPr>
          <w:rFonts w:ascii="Times New Roman" w:hAnsi="Times New Roman" w:cs="Times New Roman"/>
          <w:sz w:val="28"/>
          <w:szCs w:val="28"/>
        </w:rPr>
        <w:t>Элементы формообразования: Простые и сложные формы           Геометрическое обобщение формы и реалистическое изображение объекта. (по А. Лаптеву: Последовательность движения бегущей лошади)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8C8">
        <w:rPr>
          <w:rFonts w:ascii="Times New Roman" w:hAnsi="Times New Roman" w:cs="Times New Roman"/>
          <w:sz w:val="28"/>
          <w:szCs w:val="28"/>
        </w:rPr>
        <w:t>«Бег коня. Табун»</w:t>
      </w:r>
      <w:r>
        <w:rPr>
          <w:rFonts w:ascii="Times New Roman" w:hAnsi="Times New Roman" w:cs="Times New Roman"/>
          <w:sz w:val="28"/>
          <w:szCs w:val="28"/>
        </w:rPr>
        <w:t xml:space="preserve"> (Уголь, акварель).</w:t>
      </w:r>
      <w:r w:rsidRPr="0066050C">
        <w:t xml:space="preserve"> </w:t>
      </w:r>
      <w:r w:rsidRPr="0066050C">
        <w:rPr>
          <w:rFonts w:ascii="Times New Roman" w:hAnsi="Times New Roman" w:cs="Times New Roman"/>
          <w:sz w:val="28"/>
          <w:szCs w:val="28"/>
        </w:rPr>
        <w:t>Передача формы, движения, мимических особенностей, деталей и образующей среды.</w:t>
      </w:r>
      <w:r w:rsidR="00CF0B56">
        <w:rPr>
          <w:rFonts w:ascii="Times New Roman" w:hAnsi="Times New Roman" w:cs="Times New Roman"/>
          <w:sz w:val="28"/>
          <w:szCs w:val="28"/>
        </w:rPr>
        <w:t xml:space="preserve"> Приёмы работы с углём, организация и самоорганизация.</w:t>
      </w:r>
      <w:r w:rsidR="004C0EC1" w:rsidRPr="004C0EC1">
        <w:rPr>
          <w:rFonts w:ascii="Times New Roman" w:hAnsi="Times New Roman" w:cs="Times New Roman"/>
          <w:sz w:val="28"/>
          <w:szCs w:val="28"/>
        </w:rPr>
        <w:t xml:space="preserve"> Презентация</w:t>
      </w:r>
      <w:r w:rsidR="004C0EC1">
        <w:rPr>
          <w:rFonts w:ascii="Times New Roman" w:hAnsi="Times New Roman" w:cs="Times New Roman"/>
          <w:sz w:val="28"/>
          <w:szCs w:val="28"/>
        </w:rPr>
        <w:t>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Предметное рисование. Перспектива </w:t>
      </w:r>
      <w:r w:rsidR="003F6912">
        <w:rPr>
          <w:rFonts w:ascii="Times New Roman" w:hAnsi="Times New Roman" w:cs="Times New Roman"/>
          <w:b/>
          <w:sz w:val="28"/>
          <w:szCs w:val="28"/>
        </w:rPr>
        <w:t>(1 час</w:t>
      </w:r>
      <w:r w:rsidRPr="00941F11"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50C">
        <w:rPr>
          <w:rFonts w:ascii="Times New Roman" w:hAnsi="Times New Roman" w:cs="Times New Roman"/>
          <w:sz w:val="28"/>
          <w:szCs w:val="28"/>
        </w:rPr>
        <w:t>Явление воздушной</w:t>
      </w:r>
      <w:r>
        <w:rPr>
          <w:rFonts w:ascii="Times New Roman" w:hAnsi="Times New Roman" w:cs="Times New Roman"/>
          <w:sz w:val="28"/>
          <w:szCs w:val="28"/>
        </w:rPr>
        <w:t xml:space="preserve"> и линейной перспектив</w:t>
      </w:r>
      <w:r w:rsidRPr="0066050C">
        <w:rPr>
          <w:rFonts w:ascii="Times New Roman" w:hAnsi="Times New Roman" w:cs="Times New Roman"/>
          <w:sz w:val="28"/>
          <w:szCs w:val="28"/>
        </w:rPr>
        <w:t>.</w:t>
      </w:r>
      <w:r w:rsidRPr="00B85EE5">
        <w:t xml:space="preserve"> </w:t>
      </w:r>
      <w:r w:rsidRPr="00B85EE5">
        <w:rPr>
          <w:rFonts w:ascii="Times New Roman" w:hAnsi="Times New Roman" w:cs="Times New Roman"/>
          <w:sz w:val="28"/>
          <w:szCs w:val="28"/>
        </w:rPr>
        <w:t>Влияние воздушной и световой перспективы на цвет предметов.</w:t>
      </w:r>
      <w:r w:rsidR="00E12158" w:rsidRPr="00E12158">
        <w:rPr>
          <w:rFonts w:ascii="Arial" w:hAnsi="Arial" w:cs="Arial"/>
          <w:i/>
          <w:iCs/>
          <w:color w:val="010101"/>
          <w:shd w:val="clear" w:color="auto" w:fill="FFFFFF"/>
        </w:rPr>
        <w:t xml:space="preserve"> </w:t>
      </w:r>
      <w:r w:rsidR="00E12158" w:rsidRPr="00E12158">
        <w:rPr>
          <w:rFonts w:ascii="Times New Roman" w:hAnsi="Times New Roman" w:cs="Times New Roman"/>
          <w:i/>
          <w:iCs/>
          <w:sz w:val="28"/>
          <w:szCs w:val="28"/>
        </w:rPr>
        <w:t>Перспектива</w:t>
      </w:r>
      <w:r w:rsidR="00E12158" w:rsidRPr="00E12158">
        <w:rPr>
          <w:rFonts w:ascii="Times New Roman" w:hAnsi="Times New Roman" w:cs="Times New Roman"/>
          <w:sz w:val="28"/>
          <w:szCs w:val="28"/>
        </w:rPr>
        <w:t> – это принцип перенесения действительного мира на картину с визуальными искажениями пропорций тел, для передачи их положения в пространстве. 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«По улице моей…» (Гуашь). Попытки </w:t>
      </w:r>
      <w:r w:rsidRPr="00B85EE5">
        <w:rPr>
          <w:rFonts w:ascii="Times New Roman" w:hAnsi="Times New Roman" w:cs="Times New Roman"/>
          <w:sz w:val="28"/>
          <w:szCs w:val="28"/>
        </w:rPr>
        <w:t>выражения пространственной глубины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0EC1" w:rsidRPr="004C0EC1">
        <w:rPr>
          <w:rFonts w:ascii="Times New Roman" w:hAnsi="Times New Roman" w:cs="Times New Roman"/>
          <w:sz w:val="28"/>
          <w:szCs w:val="28"/>
        </w:rPr>
        <w:t xml:space="preserve"> Презентация.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F18">
        <w:rPr>
          <w:rFonts w:ascii="Times New Roman" w:hAnsi="Times New Roman" w:cs="Times New Roman"/>
          <w:b/>
          <w:sz w:val="28"/>
          <w:szCs w:val="28"/>
        </w:rPr>
        <w:lastRenderedPageBreak/>
        <w:t>Декоративное рисование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637E4">
        <w:rPr>
          <w:rFonts w:ascii="Times New Roman" w:hAnsi="Times New Roman" w:cs="Times New Roman"/>
          <w:b/>
          <w:sz w:val="28"/>
          <w:szCs w:val="28"/>
        </w:rPr>
        <w:t xml:space="preserve">Дудлинг </w:t>
      </w:r>
      <w:r w:rsidR="003F6912">
        <w:rPr>
          <w:rFonts w:ascii="Times New Roman" w:hAnsi="Times New Roman" w:cs="Times New Roman"/>
          <w:b/>
          <w:sz w:val="28"/>
          <w:szCs w:val="28"/>
        </w:rPr>
        <w:t>(1 час</w:t>
      </w:r>
      <w:r w:rsidRPr="00941F11"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158" w:rsidRPr="00E12158">
        <w:rPr>
          <w:rFonts w:ascii="Times New Roman" w:hAnsi="Times New Roman" w:cs="Times New Roman"/>
          <w:i/>
          <w:sz w:val="28"/>
          <w:szCs w:val="28"/>
        </w:rPr>
        <w:t>Дудлинг</w:t>
      </w:r>
      <w:r w:rsidR="00E12158" w:rsidRPr="00E12158">
        <w:rPr>
          <w:rFonts w:ascii="Times New Roman" w:hAnsi="Times New Roman" w:cs="Times New Roman"/>
          <w:sz w:val="28"/>
          <w:szCs w:val="28"/>
        </w:rPr>
        <w:t xml:space="preserve"> </w:t>
      </w:r>
      <w:r w:rsidR="00E12158">
        <w:rPr>
          <w:rFonts w:ascii="Times New Roman" w:hAnsi="Times New Roman" w:cs="Times New Roman"/>
          <w:sz w:val="28"/>
          <w:szCs w:val="28"/>
        </w:rPr>
        <w:t xml:space="preserve">- </w:t>
      </w:r>
      <w:r w:rsidR="00E12158" w:rsidRPr="00E12158">
        <w:rPr>
          <w:rFonts w:ascii="Times New Roman" w:hAnsi="Times New Roman" w:cs="Times New Roman"/>
          <w:sz w:val="28"/>
          <w:szCs w:val="28"/>
        </w:rPr>
        <w:t xml:space="preserve">создание композиций из геометрических фигур, либо просто беспорядочно переплетенных между собой прямых и изогнутых линий.  </w:t>
      </w:r>
      <w:r w:rsidR="00E12158">
        <w:rPr>
          <w:rFonts w:ascii="Times New Roman" w:hAnsi="Times New Roman" w:cs="Times New Roman"/>
          <w:sz w:val="28"/>
          <w:szCs w:val="28"/>
        </w:rPr>
        <w:t>Р</w:t>
      </w:r>
      <w:r w:rsidR="00E12158" w:rsidRPr="00E12158">
        <w:rPr>
          <w:rFonts w:ascii="Times New Roman" w:hAnsi="Times New Roman" w:cs="Times New Roman"/>
          <w:sz w:val="28"/>
          <w:szCs w:val="28"/>
        </w:rPr>
        <w:t>исовани</w:t>
      </w:r>
      <w:r w:rsidR="00E12158">
        <w:rPr>
          <w:rFonts w:ascii="Times New Roman" w:hAnsi="Times New Roman" w:cs="Times New Roman"/>
          <w:sz w:val="28"/>
          <w:szCs w:val="28"/>
        </w:rPr>
        <w:t>е в стиле дудлинг – своеобразная</w:t>
      </w:r>
      <w:r w:rsidR="00E12158" w:rsidRPr="00E12158">
        <w:rPr>
          <w:rFonts w:ascii="Times New Roman" w:hAnsi="Times New Roman" w:cs="Times New Roman"/>
          <w:sz w:val="28"/>
          <w:szCs w:val="28"/>
        </w:rPr>
        <w:t xml:space="preserve"> меди</w:t>
      </w:r>
      <w:r w:rsidR="00E12158">
        <w:rPr>
          <w:rFonts w:ascii="Times New Roman" w:hAnsi="Times New Roman" w:cs="Times New Roman"/>
          <w:sz w:val="28"/>
          <w:szCs w:val="28"/>
        </w:rPr>
        <w:t xml:space="preserve">тация, дающая </w:t>
      </w:r>
      <w:r w:rsidR="00E12158" w:rsidRPr="00E12158">
        <w:rPr>
          <w:rFonts w:ascii="Times New Roman" w:hAnsi="Times New Roman" w:cs="Times New Roman"/>
          <w:sz w:val="28"/>
          <w:szCs w:val="28"/>
        </w:rPr>
        <w:t>эмоциональную разгрузку</w:t>
      </w:r>
      <w:r w:rsidR="00E12158">
        <w:rPr>
          <w:rFonts w:ascii="Times New Roman" w:hAnsi="Times New Roman" w:cs="Times New Roman"/>
          <w:sz w:val="28"/>
          <w:szCs w:val="28"/>
        </w:rPr>
        <w:t>,</w:t>
      </w:r>
      <w:r w:rsidR="00E12158" w:rsidRPr="00E12158">
        <w:rPr>
          <w:rFonts w:ascii="Arial" w:hAnsi="Arial" w:cs="Arial"/>
          <w:color w:val="686868"/>
          <w:sz w:val="21"/>
          <w:szCs w:val="21"/>
          <w:shd w:val="clear" w:color="auto" w:fill="FFFFFF"/>
        </w:rPr>
        <w:t xml:space="preserve"> </w:t>
      </w:r>
      <w:r w:rsidR="00E12158" w:rsidRPr="00E12158">
        <w:rPr>
          <w:rFonts w:ascii="Times New Roman" w:hAnsi="Times New Roman" w:cs="Times New Roman"/>
          <w:sz w:val="28"/>
          <w:szCs w:val="28"/>
        </w:rPr>
        <w:t>это полет фантазии, то, что принято называть воображением. В переводе с английского языка, дудлинг – это рисование каракулей, бессознательное рисование.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Самостоятельная творческая работа</w:t>
      </w:r>
      <w:r w:rsidR="00E12158">
        <w:rPr>
          <w:rFonts w:ascii="Times New Roman" w:hAnsi="Times New Roman" w:cs="Times New Roman"/>
          <w:sz w:val="28"/>
          <w:szCs w:val="28"/>
        </w:rPr>
        <w:t xml:space="preserve"> «Птица счастья</w:t>
      </w:r>
      <w:r w:rsidR="00DA0427" w:rsidRPr="00DA0427">
        <w:rPr>
          <w:rFonts w:ascii="Times New Roman" w:hAnsi="Times New Roman" w:cs="Times New Roman"/>
          <w:sz w:val="28"/>
          <w:szCs w:val="28"/>
        </w:rPr>
        <w:t xml:space="preserve">» </w:t>
      </w:r>
      <w:r w:rsidR="00DA042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Акварель, чёрный восковой карандаш).</w:t>
      </w:r>
      <w:r w:rsidR="004C0EC1" w:rsidRPr="004C0EC1">
        <w:rPr>
          <w:rFonts w:ascii="Times New Roman" w:hAnsi="Times New Roman" w:cs="Times New Roman"/>
          <w:sz w:val="28"/>
          <w:szCs w:val="28"/>
        </w:rPr>
        <w:t xml:space="preserve"> Презентация.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F18">
        <w:rPr>
          <w:rFonts w:ascii="Times New Roman" w:hAnsi="Times New Roman" w:cs="Times New Roman"/>
          <w:b/>
          <w:sz w:val="28"/>
          <w:szCs w:val="28"/>
        </w:rPr>
        <w:t>Декоративное рисование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637E4">
        <w:rPr>
          <w:rFonts w:ascii="Times New Roman" w:hAnsi="Times New Roman" w:cs="Times New Roman"/>
          <w:b/>
          <w:sz w:val="28"/>
          <w:szCs w:val="28"/>
        </w:rPr>
        <w:t xml:space="preserve">Зентангл </w:t>
      </w:r>
      <w:r w:rsidR="003F6912">
        <w:rPr>
          <w:rFonts w:ascii="Times New Roman" w:hAnsi="Times New Roman" w:cs="Times New Roman"/>
          <w:b/>
          <w:sz w:val="28"/>
          <w:szCs w:val="28"/>
        </w:rPr>
        <w:t>(1 час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E12158" w:rsidRDefault="00EB40B9" w:rsidP="00E121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158" w:rsidRPr="00E12158">
        <w:rPr>
          <w:rFonts w:ascii="Times New Roman" w:hAnsi="Times New Roman" w:cs="Times New Roman"/>
          <w:i/>
          <w:sz w:val="28"/>
          <w:szCs w:val="28"/>
        </w:rPr>
        <w:t>Зентангл</w:t>
      </w:r>
      <w:r w:rsidR="00E12158" w:rsidRPr="00E12158">
        <w:rPr>
          <w:rFonts w:ascii="Times New Roman" w:hAnsi="Times New Roman" w:cs="Times New Roman"/>
          <w:sz w:val="28"/>
          <w:szCs w:val="28"/>
        </w:rPr>
        <w:t xml:space="preserve"> (англ. zentangle) — новая форма искусства (официально ей немноги</w:t>
      </w:r>
      <w:r w:rsidR="00E12158">
        <w:rPr>
          <w:rFonts w:ascii="Times New Roman" w:hAnsi="Times New Roman" w:cs="Times New Roman"/>
          <w:sz w:val="28"/>
          <w:szCs w:val="28"/>
        </w:rPr>
        <w:t>м больше 15</w:t>
      </w:r>
      <w:r w:rsidR="00E12158" w:rsidRPr="00E12158">
        <w:rPr>
          <w:rFonts w:ascii="Times New Roman" w:hAnsi="Times New Roman" w:cs="Times New Roman"/>
          <w:sz w:val="28"/>
          <w:szCs w:val="28"/>
        </w:rPr>
        <w:t xml:space="preserve"> лет), которая сочетает в себе сразу несколько направлений: это и творчество, и медитация, и удовольствие, и способ создания оригинальных рисунков, ценных как самостоятельные произведения или способных украсить узором почти что угодно.</w:t>
      </w:r>
      <w:r w:rsidR="00E12158">
        <w:rPr>
          <w:rFonts w:ascii="Times New Roman" w:hAnsi="Times New Roman" w:cs="Times New Roman"/>
          <w:sz w:val="28"/>
          <w:szCs w:val="28"/>
        </w:rPr>
        <w:t xml:space="preserve"> </w:t>
      </w:r>
      <w:r w:rsidR="00E12158" w:rsidRPr="00E12158">
        <w:rPr>
          <w:rFonts w:ascii="Times New Roman" w:hAnsi="Times New Roman" w:cs="Times New Roman"/>
          <w:sz w:val="28"/>
          <w:szCs w:val="28"/>
        </w:rPr>
        <w:t>В отличие от похожей техники дудлинга, предполагающей полностью интуитивное рисование, работы в стиле зентангл обычно состоят из неких повторяющихся узоров, паттернов (танглов).</w:t>
      </w:r>
    </w:p>
    <w:p w:rsidR="00EB40B9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Самостоятельная творческая работа</w:t>
      </w:r>
      <w:r w:rsidR="00E12158">
        <w:rPr>
          <w:rFonts w:ascii="Times New Roman" w:hAnsi="Times New Roman" w:cs="Times New Roman"/>
          <w:sz w:val="28"/>
          <w:szCs w:val="28"/>
        </w:rPr>
        <w:t xml:space="preserve"> «Ковёр-самолёт</w:t>
      </w:r>
      <w:r w:rsidR="00DA042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(Г</w:t>
      </w:r>
      <w:r w:rsidRPr="0007766E">
        <w:rPr>
          <w:rFonts w:ascii="Times New Roman" w:hAnsi="Times New Roman" w:cs="Times New Roman"/>
          <w:sz w:val="28"/>
          <w:szCs w:val="28"/>
        </w:rPr>
        <w:t>елиевая ручка, акварель</w:t>
      </w:r>
      <w:r>
        <w:rPr>
          <w:rFonts w:ascii="Times New Roman" w:hAnsi="Times New Roman" w:cs="Times New Roman"/>
          <w:sz w:val="28"/>
          <w:szCs w:val="28"/>
        </w:rPr>
        <w:t>).</w:t>
      </w:r>
      <w:r w:rsidR="00E12158" w:rsidRPr="00E12158">
        <w:rPr>
          <w:rFonts w:ascii="Times New Roman" w:hAnsi="Times New Roman" w:cs="Times New Roman"/>
          <w:sz w:val="28"/>
          <w:szCs w:val="28"/>
        </w:rPr>
        <w:t xml:space="preserve"> </w:t>
      </w:r>
      <w:r w:rsidR="00E12158">
        <w:rPr>
          <w:rFonts w:ascii="Times New Roman" w:hAnsi="Times New Roman" w:cs="Times New Roman"/>
          <w:sz w:val="28"/>
          <w:szCs w:val="28"/>
        </w:rPr>
        <w:t>Деление</w:t>
      </w:r>
      <w:r w:rsidR="00E12158" w:rsidRPr="0007766E">
        <w:rPr>
          <w:rFonts w:ascii="Times New Roman" w:hAnsi="Times New Roman" w:cs="Times New Roman"/>
          <w:sz w:val="28"/>
          <w:szCs w:val="28"/>
        </w:rPr>
        <w:t xml:space="preserve"> на сегменты и </w:t>
      </w:r>
      <w:r w:rsidR="00E12158">
        <w:rPr>
          <w:rFonts w:ascii="Times New Roman" w:hAnsi="Times New Roman" w:cs="Times New Roman"/>
          <w:sz w:val="28"/>
          <w:szCs w:val="28"/>
        </w:rPr>
        <w:t>заполнение каждого</w:t>
      </w:r>
      <w:r w:rsidR="00E12158" w:rsidRPr="0007766E">
        <w:rPr>
          <w:rFonts w:ascii="Times New Roman" w:hAnsi="Times New Roman" w:cs="Times New Roman"/>
          <w:sz w:val="28"/>
          <w:szCs w:val="28"/>
        </w:rPr>
        <w:t xml:space="preserve"> сегмент</w:t>
      </w:r>
      <w:r w:rsidR="00E12158">
        <w:rPr>
          <w:rFonts w:ascii="Times New Roman" w:hAnsi="Times New Roman" w:cs="Times New Roman"/>
          <w:sz w:val="28"/>
          <w:szCs w:val="28"/>
        </w:rPr>
        <w:t>а</w:t>
      </w:r>
      <w:r w:rsidR="00E12158" w:rsidRPr="0007766E">
        <w:rPr>
          <w:rFonts w:ascii="Times New Roman" w:hAnsi="Times New Roman" w:cs="Times New Roman"/>
          <w:sz w:val="28"/>
          <w:szCs w:val="28"/>
        </w:rPr>
        <w:t xml:space="preserve"> разнообразными элементами (фигурками, линиями,</w:t>
      </w:r>
      <w:r w:rsidR="00E12158">
        <w:rPr>
          <w:rFonts w:ascii="Times New Roman" w:hAnsi="Times New Roman" w:cs="Times New Roman"/>
          <w:sz w:val="28"/>
          <w:szCs w:val="28"/>
        </w:rPr>
        <w:t xml:space="preserve"> точками и пр.)</w:t>
      </w:r>
      <w:r w:rsidR="004C0EC1" w:rsidRPr="004C0EC1">
        <w:rPr>
          <w:rFonts w:ascii="Times New Roman" w:hAnsi="Times New Roman" w:cs="Times New Roman"/>
          <w:sz w:val="28"/>
          <w:szCs w:val="28"/>
        </w:rPr>
        <w:t xml:space="preserve"> Презентация.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310">
        <w:rPr>
          <w:rFonts w:ascii="Times New Roman" w:hAnsi="Times New Roman" w:cs="Times New Roman"/>
          <w:b/>
          <w:sz w:val="28"/>
          <w:szCs w:val="28"/>
        </w:rPr>
        <w:t>Комбинированные работы в смешанной технике</w:t>
      </w:r>
      <w:r w:rsidR="003F6912">
        <w:rPr>
          <w:rFonts w:ascii="Times New Roman" w:hAnsi="Times New Roman" w:cs="Times New Roman"/>
          <w:b/>
          <w:sz w:val="28"/>
          <w:szCs w:val="28"/>
        </w:rPr>
        <w:t>. Панно (4 часа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310">
        <w:rPr>
          <w:rFonts w:ascii="Times New Roman" w:hAnsi="Times New Roman" w:cs="Times New Roman"/>
          <w:sz w:val="28"/>
          <w:szCs w:val="28"/>
        </w:rPr>
        <w:t>Использование изученных техник при создании самостоятельного фантазийного панно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0B9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Работа в смешанной технике по замыслу</w:t>
      </w:r>
      <w:r w:rsidR="00DA0427">
        <w:rPr>
          <w:rFonts w:ascii="Times New Roman" w:hAnsi="Times New Roman" w:cs="Times New Roman"/>
          <w:sz w:val="28"/>
          <w:szCs w:val="28"/>
        </w:rPr>
        <w:t xml:space="preserve"> </w:t>
      </w:r>
      <w:r w:rsidR="00DA0427" w:rsidRPr="00DA0427">
        <w:rPr>
          <w:rFonts w:ascii="Times New Roman" w:hAnsi="Times New Roman" w:cs="Times New Roman"/>
          <w:sz w:val="28"/>
          <w:szCs w:val="28"/>
        </w:rPr>
        <w:t>«Сказочный л</w:t>
      </w:r>
      <w:r w:rsidR="004C0EC1">
        <w:rPr>
          <w:rFonts w:ascii="Times New Roman" w:hAnsi="Times New Roman" w:cs="Times New Roman"/>
          <w:sz w:val="28"/>
          <w:szCs w:val="28"/>
        </w:rPr>
        <w:t>ес» (материалы по выбору). Презентация. Дистанционные индивидуальные консультации.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310">
        <w:rPr>
          <w:rFonts w:ascii="Times New Roman" w:hAnsi="Times New Roman" w:cs="Times New Roman"/>
          <w:b/>
          <w:sz w:val="28"/>
          <w:szCs w:val="28"/>
        </w:rPr>
        <w:t>Комбинированные работы в смешанной технике</w:t>
      </w:r>
      <w:r w:rsidR="00FD0F32">
        <w:rPr>
          <w:rFonts w:ascii="Times New Roman" w:hAnsi="Times New Roman" w:cs="Times New Roman"/>
          <w:b/>
          <w:sz w:val="28"/>
          <w:szCs w:val="28"/>
        </w:rPr>
        <w:t>. Портрет, пейзаж (3,5</w:t>
      </w:r>
      <w:r w:rsidR="003F6912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310">
        <w:rPr>
          <w:rFonts w:ascii="Times New Roman" w:hAnsi="Times New Roman" w:cs="Times New Roman"/>
          <w:sz w:val="28"/>
          <w:szCs w:val="28"/>
        </w:rPr>
        <w:t>Использование изученных техник при создании выразительного художественного образа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0B9" w:rsidRDefault="00EB40B9" w:rsidP="005321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310">
        <w:rPr>
          <w:rFonts w:ascii="Times New Roman" w:hAnsi="Times New Roman" w:cs="Times New Roman"/>
          <w:sz w:val="28"/>
          <w:szCs w:val="28"/>
        </w:rPr>
        <w:t>Работа в смешанной технике по замыслу.</w:t>
      </w:r>
      <w:r w:rsidR="004C0EC1" w:rsidRPr="004C0EC1">
        <w:rPr>
          <w:rFonts w:ascii="Times New Roman" w:hAnsi="Times New Roman" w:cs="Times New Roman"/>
          <w:sz w:val="28"/>
          <w:szCs w:val="28"/>
        </w:rPr>
        <w:t xml:space="preserve"> Презентация.  Дистанционные индивидуальные консультации.</w:t>
      </w:r>
    </w:p>
    <w:p w:rsidR="00E91D49" w:rsidRPr="004F6CCF" w:rsidRDefault="00E91D49" w:rsidP="005321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49">
        <w:rPr>
          <w:rFonts w:ascii="Times New Roman" w:hAnsi="Times New Roman" w:cs="Times New Roman"/>
          <w:b/>
          <w:i/>
          <w:sz w:val="28"/>
          <w:szCs w:val="28"/>
        </w:rPr>
        <w:t>Правила ДД</w:t>
      </w:r>
    </w:p>
    <w:p w:rsidR="00EB40B9" w:rsidRPr="003F6912" w:rsidRDefault="00EB40B9" w:rsidP="003F69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249">
        <w:rPr>
          <w:rFonts w:ascii="Times New Roman" w:hAnsi="Times New Roman" w:cs="Times New Roman"/>
          <w:b/>
          <w:sz w:val="28"/>
          <w:szCs w:val="28"/>
        </w:rPr>
        <w:t>БЛ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9172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17214">
        <w:rPr>
          <w:rFonts w:ascii="Times New Roman" w:hAnsi="Times New Roman" w:cs="Times New Roman"/>
          <w:b/>
          <w:sz w:val="28"/>
          <w:szCs w:val="28"/>
        </w:rPr>
        <w:t>.</w:t>
      </w:r>
      <w:r w:rsidRPr="00C36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214">
        <w:rPr>
          <w:rFonts w:ascii="Times New Roman" w:hAnsi="Times New Roman" w:cs="Times New Roman"/>
          <w:b/>
          <w:sz w:val="28"/>
          <w:szCs w:val="28"/>
        </w:rPr>
        <w:t>Лепка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0F32">
        <w:rPr>
          <w:rFonts w:ascii="Times New Roman" w:hAnsi="Times New Roman" w:cs="Times New Roman"/>
          <w:b/>
          <w:sz w:val="28"/>
          <w:szCs w:val="28"/>
        </w:rPr>
        <w:t>(8,5</w:t>
      </w:r>
      <w:r w:rsidRPr="008F5379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214">
        <w:rPr>
          <w:rFonts w:ascii="Times New Roman" w:hAnsi="Times New Roman" w:cs="Times New Roman"/>
          <w:b/>
          <w:sz w:val="28"/>
          <w:szCs w:val="28"/>
        </w:rPr>
        <w:t xml:space="preserve">Живописный пластилин </w:t>
      </w:r>
      <w:r w:rsidR="003F6912">
        <w:rPr>
          <w:rFonts w:ascii="Times New Roman" w:hAnsi="Times New Roman" w:cs="Times New Roman"/>
          <w:b/>
          <w:sz w:val="28"/>
          <w:szCs w:val="28"/>
        </w:rPr>
        <w:t>(2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EB40B9" w:rsidRPr="00B92DF5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2DF5">
        <w:rPr>
          <w:rFonts w:ascii="Times New Roman" w:hAnsi="Times New Roman" w:cs="Times New Roman"/>
          <w:sz w:val="28"/>
          <w:szCs w:val="28"/>
        </w:rPr>
        <w:t>Работа с пластическими материалами.</w:t>
      </w:r>
      <w:r w:rsidRPr="00B92DF5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92DF5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2DF5">
        <w:rPr>
          <w:rFonts w:ascii="Times New Roman" w:hAnsi="Times New Roman" w:cs="Times New Roman"/>
          <w:sz w:val="28"/>
          <w:szCs w:val="28"/>
        </w:rPr>
        <w:t xml:space="preserve"> по технике безопасности при работе</w:t>
      </w:r>
      <w:r>
        <w:rPr>
          <w:rFonts w:ascii="Times New Roman" w:hAnsi="Times New Roman" w:cs="Times New Roman"/>
          <w:sz w:val="28"/>
          <w:szCs w:val="28"/>
        </w:rPr>
        <w:t xml:space="preserve"> с пластилином и солёным тестом, инструментами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приспособлениями. Понятия предметной лепки, сюжетной лепки, декоративной лепки. Знакомство с особенностями техники рисования пластическими материалами и их комбинированием, а также возможностями включения элементов экопластики и бумагопластики в панно и картины, выполненные в технике живописного пластилина.  </w:t>
      </w:r>
      <w:r w:rsidRPr="00B92DF5">
        <w:t xml:space="preserve"> </w:t>
      </w:r>
      <w:r w:rsidRPr="00B92DF5">
        <w:rPr>
          <w:rFonts w:ascii="Times New Roman" w:hAnsi="Times New Roman" w:cs="Times New Roman"/>
          <w:sz w:val="28"/>
          <w:szCs w:val="28"/>
        </w:rPr>
        <w:t>Проведение анализа изображения, умение сделать выбор, и</w:t>
      </w:r>
      <w:r>
        <w:rPr>
          <w:rFonts w:ascii="Times New Roman" w:hAnsi="Times New Roman" w:cs="Times New Roman"/>
          <w:sz w:val="28"/>
          <w:szCs w:val="28"/>
        </w:rPr>
        <w:t xml:space="preserve">сходя из имеющихся материалов и инструментов. Получение новых цветов и оттенков путём механического смешения пластилина, получение «мраморного» эффекта пластилина. </w:t>
      </w:r>
      <w:r w:rsidRPr="00B92DF5">
        <w:rPr>
          <w:rFonts w:ascii="Times New Roman" w:hAnsi="Times New Roman" w:cs="Times New Roman"/>
          <w:sz w:val="28"/>
          <w:szCs w:val="28"/>
        </w:rPr>
        <w:t>Овладение техникой рисования с помощью пластилина: живописный пластилин.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Пластилиновый пейзаж с элементами экопластики/бумагопластики.</w:t>
      </w:r>
      <w:r w:rsidR="004C0EC1">
        <w:rPr>
          <w:rFonts w:ascii="Times New Roman" w:hAnsi="Times New Roman" w:cs="Times New Roman"/>
          <w:sz w:val="28"/>
          <w:szCs w:val="28"/>
        </w:rPr>
        <w:t xml:space="preserve"> Игра «Найди предметы, которые можно использовать при нанесении оттисков». Презентация.</w:t>
      </w:r>
    </w:p>
    <w:p w:rsidR="00EB40B9" w:rsidRPr="00584198" w:rsidRDefault="003F6912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Лепка из солёного теста (2</w:t>
      </w:r>
      <w:r w:rsidR="00EB40B9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80F">
        <w:rPr>
          <w:rFonts w:ascii="Times New Roman" w:hAnsi="Times New Roman" w:cs="Times New Roman"/>
          <w:sz w:val="28"/>
          <w:szCs w:val="28"/>
        </w:rPr>
        <w:t xml:space="preserve">Правила по технике безопасности при работе </w:t>
      </w:r>
      <w:r>
        <w:rPr>
          <w:rFonts w:ascii="Times New Roman" w:hAnsi="Times New Roman" w:cs="Times New Roman"/>
          <w:sz w:val="28"/>
          <w:szCs w:val="28"/>
        </w:rPr>
        <w:t>с лакокрасочными материалами, инструментами и приспособлениями; правила пользования электроплитой</w:t>
      </w:r>
      <w:r w:rsidR="004C0EC1">
        <w:rPr>
          <w:rFonts w:ascii="Times New Roman" w:hAnsi="Times New Roman" w:cs="Times New Roman"/>
          <w:sz w:val="28"/>
          <w:szCs w:val="28"/>
        </w:rPr>
        <w:t>, газовой плитой и микроволновой печью при сушке изделий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92DF5">
        <w:rPr>
          <w:rFonts w:ascii="Times New Roman" w:hAnsi="Times New Roman" w:cs="Times New Roman"/>
          <w:sz w:val="28"/>
          <w:szCs w:val="28"/>
        </w:rPr>
        <w:t>Использование приёмов работы с пластичными материалами на плоскостях и в объёме в самостоятельном творчестве.</w:t>
      </w:r>
      <w:r>
        <w:rPr>
          <w:rFonts w:ascii="Times New Roman" w:hAnsi="Times New Roman" w:cs="Times New Roman"/>
          <w:sz w:val="28"/>
          <w:szCs w:val="28"/>
        </w:rPr>
        <w:t xml:space="preserve"> Барельеф, горельеф, малая скульптура из солёного теста. Правила замеса солёного теста, варианты рецептур; особенности лепки из теста и сушки изделий. Покраска и роспись готовых изделий, покрытие лаком.  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Фигурки из солёного теста «Сувенирчики» (лепка, роспись).</w:t>
      </w:r>
      <w:r w:rsidR="004C0EC1">
        <w:rPr>
          <w:rFonts w:ascii="Times New Roman" w:hAnsi="Times New Roman" w:cs="Times New Roman"/>
          <w:sz w:val="28"/>
          <w:szCs w:val="28"/>
        </w:rPr>
        <w:t xml:space="preserve"> Самостоятельный замес теста для лепки.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214">
        <w:rPr>
          <w:rFonts w:ascii="Times New Roman" w:hAnsi="Times New Roman" w:cs="Times New Roman"/>
          <w:b/>
          <w:sz w:val="28"/>
          <w:szCs w:val="28"/>
        </w:rPr>
        <w:t xml:space="preserve">Комбинированные работы в смешанной технике </w:t>
      </w:r>
      <w:r w:rsidR="003F6912">
        <w:rPr>
          <w:rFonts w:ascii="Times New Roman" w:hAnsi="Times New Roman" w:cs="Times New Roman"/>
          <w:b/>
          <w:sz w:val="28"/>
          <w:szCs w:val="28"/>
        </w:rPr>
        <w:t>(</w:t>
      </w:r>
      <w:r w:rsidR="00FD0F32">
        <w:rPr>
          <w:rFonts w:ascii="Times New Roman" w:hAnsi="Times New Roman" w:cs="Times New Roman"/>
          <w:b/>
          <w:sz w:val="28"/>
          <w:szCs w:val="28"/>
        </w:rPr>
        <w:t>4,</w:t>
      </w:r>
      <w:r w:rsidR="003F6912">
        <w:rPr>
          <w:rFonts w:ascii="Times New Roman" w:hAnsi="Times New Roman" w:cs="Times New Roman"/>
          <w:b/>
          <w:sz w:val="28"/>
          <w:szCs w:val="28"/>
        </w:rPr>
        <w:t>5</w:t>
      </w:r>
      <w:r w:rsidR="00FD0F32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937F18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>удожественного образа посредством оригинальных аранжировок</w:t>
      </w:r>
      <w:r w:rsidRPr="00937F18">
        <w:rPr>
          <w:rFonts w:ascii="Times New Roman" w:hAnsi="Times New Roman" w:cs="Times New Roman"/>
          <w:sz w:val="28"/>
          <w:szCs w:val="28"/>
        </w:rPr>
        <w:t xml:space="preserve"> из соленого теста, природных и искусственных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4D7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Декоративное панно по замыслу с использованием фигурок из солёного теста, природных материалов, ткане</w:t>
      </w:r>
      <w:r w:rsidR="001D0F4D">
        <w:rPr>
          <w:rFonts w:ascii="Times New Roman" w:hAnsi="Times New Roman" w:cs="Times New Roman"/>
          <w:sz w:val="28"/>
          <w:szCs w:val="28"/>
        </w:rPr>
        <w:t xml:space="preserve">вых и декорирующих материалов. </w:t>
      </w:r>
      <w:r w:rsidR="004C0EC1">
        <w:rPr>
          <w:rFonts w:ascii="Times New Roman" w:hAnsi="Times New Roman" w:cs="Times New Roman"/>
          <w:sz w:val="28"/>
          <w:szCs w:val="28"/>
        </w:rPr>
        <w:t>Презентация.</w:t>
      </w:r>
    </w:p>
    <w:p w:rsidR="00E91D49" w:rsidRPr="001D0F4D" w:rsidRDefault="00E91D49" w:rsidP="00E91D4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49">
        <w:rPr>
          <w:rFonts w:ascii="Times New Roman" w:hAnsi="Times New Roman" w:cs="Times New Roman"/>
          <w:b/>
          <w:i/>
          <w:sz w:val="28"/>
          <w:szCs w:val="28"/>
        </w:rPr>
        <w:t>Правила ДД</w:t>
      </w:r>
    </w:p>
    <w:p w:rsidR="00EB40B9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249">
        <w:rPr>
          <w:rFonts w:ascii="Times New Roman" w:hAnsi="Times New Roman" w:cs="Times New Roman"/>
          <w:b/>
          <w:sz w:val="28"/>
          <w:szCs w:val="28"/>
        </w:rPr>
        <w:t>БЛ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9172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17214">
        <w:rPr>
          <w:rFonts w:ascii="Times New Roman" w:hAnsi="Times New Roman" w:cs="Times New Roman"/>
          <w:b/>
          <w:sz w:val="28"/>
          <w:szCs w:val="28"/>
        </w:rPr>
        <w:t>.</w:t>
      </w:r>
      <w:r w:rsidRPr="00C36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214">
        <w:rPr>
          <w:rFonts w:ascii="Times New Roman" w:hAnsi="Times New Roman" w:cs="Times New Roman"/>
          <w:b/>
          <w:sz w:val="28"/>
          <w:szCs w:val="28"/>
        </w:rPr>
        <w:t>Бумагопластика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0F32">
        <w:rPr>
          <w:rFonts w:ascii="Times New Roman" w:hAnsi="Times New Roman" w:cs="Times New Roman"/>
          <w:b/>
          <w:sz w:val="28"/>
          <w:szCs w:val="28"/>
        </w:rPr>
        <w:t>(8,5</w:t>
      </w:r>
      <w:r w:rsidRPr="00E140EC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EB40B9" w:rsidRPr="00236F5E" w:rsidRDefault="003F6912" w:rsidP="008432BC">
      <w:pPr>
        <w:pStyle w:val="a3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Аппликация и элементы оригами (2</w:t>
      </w:r>
      <w:r w:rsidR="00EB40B9" w:rsidRPr="00236F5E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EB40B9" w:rsidRPr="00AA32C4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A32C4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32C4">
        <w:rPr>
          <w:rFonts w:ascii="Times New Roman" w:hAnsi="Times New Roman" w:cs="Times New Roman"/>
          <w:sz w:val="28"/>
          <w:szCs w:val="28"/>
        </w:rPr>
        <w:t xml:space="preserve"> по технике безопасности при рабо</w:t>
      </w:r>
      <w:r>
        <w:rPr>
          <w:rFonts w:ascii="Times New Roman" w:hAnsi="Times New Roman" w:cs="Times New Roman"/>
          <w:sz w:val="28"/>
          <w:szCs w:val="28"/>
        </w:rPr>
        <w:t>те с ножницами, клеем, бумагой. С</w:t>
      </w:r>
      <w:r w:rsidRPr="00AA32C4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 xml:space="preserve">обы разметки деталей. Знакомство с техникой </w:t>
      </w:r>
      <w:r w:rsidRPr="00AA32C4">
        <w:rPr>
          <w:rFonts w:ascii="Times New Roman" w:hAnsi="Times New Roman" w:cs="Times New Roman"/>
          <w:sz w:val="28"/>
          <w:szCs w:val="28"/>
        </w:rPr>
        <w:t>оригами.</w:t>
      </w:r>
      <w:r w:rsidRPr="00AA32C4"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приёмы</w:t>
      </w:r>
      <w:r w:rsidRPr="00AA32C4">
        <w:rPr>
          <w:rFonts w:ascii="Times New Roman" w:hAnsi="Times New Roman" w:cs="Times New Roman"/>
          <w:sz w:val="28"/>
          <w:szCs w:val="28"/>
        </w:rPr>
        <w:t xml:space="preserve"> формообразования: сгибание и отгибание бумаги, складывание по намеченной линии и фиксирование формы поглаживанием с нажимом, целенаправленное изменение формы. Создание моделей по </w:t>
      </w:r>
      <w:r w:rsidRPr="00AA32C4">
        <w:rPr>
          <w:rFonts w:ascii="Times New Roman" w:hAnsi="Times New Roman" w:cs="Times New Roman"/>
          <w:sz w:val="28"/>
          <w:szCs w:val="28"/>
        </w:rPr>
        <w:lastRenderedPageBreak/>
        <w:t>предложенным образцам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карт пооперационного изготовления моделей</w:t>
      </w:r>
      <w:r w:rsidRPr="00AA32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Транспортное вырезание.</w:t>
      </w:r>
    </w:p>
    <w:p w:rsidR="00EB40B9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4E3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Панно: «Морское дно», «Из жизни птиц», «Пейзаж». Изготовление моделей в технике оригами с объёмными, рельефными и аппликационными элементами, включёнными в сюжетную композицию.</w:t>
      </w:r>
      <w:r w:rsidR="004C0EC1">
        <w:rPr>
          <w:rFonts w:ascii="Times New Roman" w:hAnsi="Times New Roman" w:cs="Times New Roman"/>
          <w:sz w:val="28"/>
          <w:szCs w:val="28"/>
        </w:rPr>
        <w:t xml:space="preserve"> Демонстрация приёмов и последовательности работы над моделью.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214">
        <w:rPr>
          <w:rFonts w:ascii="Times New Roman" w:hAnsi="Times New Roman" w:cs="Times New Roman"/>
          <w:b/>
          <w:sz w:val="28"/>
          <w:szCs w:val="28"/>
        </w:rPr>
        <w:t>Конст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F6912">
        <w:rPr>
          <w:rFonts w:ascii="Times New Roman" w:hAnsi="Times New Roman" w:cs="Times New Roman"/>
          <w:b/>
          <w:sz w:val="28"/>
          <w:szCs w:val="28"/>
        </w:rPr>
        <w:t xml:space="preserve">уирование и элементы киригами (2 </w:t>
      </w:r>
      <w:r>
        <w:rPr>
          <w:rFonts w:ascii="Times New Roman" w:hAnsi="Times New Roman" w:cs="Times New Roman"/>
          <w:b/>
          <w:sz w:val="28"/>
          <w:szCs w:val="28"/>
        </w:rPr>
        <w:t>часа)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Киригами как</w:t>
      </w:r>
      <w:r w:rsidRPr="00010737">
        <w:rPr>
          <w:rFonts w:ascii="Times New Roman" w:hAnsi="Times New Roman" w:cs="Times New Roman"/>
          <w:sz w:val="28"/>
          <w:szCs w:val="28"/>
        </w:rPr>
        <w:t xml:space="preserve"> один из видов оригами, в котором допускается использование ножниц.</w:t>
      </w:r>
      <w:r>
        <w:rPr>
          <w:rFonts w:ascii="Times New Roman" w:hAnsi="Times New Roman" w:cs="Times New Roman"/>
          <w:sz w:val="28"/>
          <w:szCs w:val="28"/>
        </w:rPr>
        <w:t xml:space="preserve"> Киригами в дизайне интерьера, </w:t>
      </w:r>
      <w:r w:rsidRPr="00010737">
        <w:rPr>
          <w:rFonts w:ascii="Times New Roman" w:hAnsi="Times New Roman" w:cs="Times New Roman"/>
          <w:sz w:val="28"/>
          <w:szCs w:val="28"/>
        </w:rPr>
        <w:t>для изготовления подарков</w:t>
      </w:r>
      <w:r>
        <w:rPr>
          <w:rFonts w:ascii="Times New Roman" w:hAnsi="Times New Roman" w:cs="Times New Roman"/>
          <w:sz w:val="28"/>
          <w:szCs w:val="28"/>
        </w:rPr>
        <w:t>, открыток.</w:t>
      </w:r>
      <w:r w:rsidRPr="00EF0937"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0937">
        <w:rPr>
          <w:rFonts w:ascii="Times New Roman" w:hAnsi="Times New Roman" w:cs="Times New Roman"/>
          <w:sz w:val="28"/>
          <w:szCs w:val="28"/>
        </w:rPr>
        <w:t>рхитектурное киригами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567B40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7B40">
        <w:rPr>
          <w:rFonts w:ascii="Times New Roman" w:hAnsi="Times New Roman" w:cs="Times New Roman"/>
          <w:sz w:val="28"/>
          <w:szCs w:val="28"/>
        </w:rPr>
        <w:t xml:space="preserve"> по технике безопаснос</w:t>
      </w:r>
      <w:r>
        <w:rPr>
          <w:rFonts w:ascii="Times New Roman" w:hAnsi="Times New Roman" w:cs="Times New Roman"/>
          <w:sz w:val="28"/>
          <w:szCs w:val="28"/>
        </w:rPr>
        <w:t>ти при работе с ножницами, канцелярским ножом</w:t>
      </w:r>
      <w:r w:rsidRPr="00567B40">
        <w:rPr>
          <w:rFonts w:ascii="Times New Roman" w:hAnsi="Times New Roman" w:cs="Times New Roman"/>
          <w:sz w:val="28"/>
          <w:szCs w:val="28"/>
        </w:rPr>
        <w:t>, бумагой.</w:t>
      </w:r>
      <w:r>
        <w:rPr>
          <w:rFonts w:ascii="Times New Roman" w:hAnsi="Times New Roman" w:cs="Times New Roman"/>
          <w:sz w:val="28"/>
          <w:szCs w:val="28"/>
        </w:rPr>
        <w:t xml:space="preserve"> «В</w:t>
      </w:r>
      <w:r w:rsidRPr="008F6D76">
        <w:rPr>
          <w:rFonts w:ascii="Times New Roman" w:hAnsi="Times New Roman" w:cs="Times New Roman"/>
          <w:sz w:val="28"/>
          <w:szCs w:val="28"/>
        </w:rPr>
        <w:t>ыцинанка»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F6D76">
        <w:rPr>
          <w:rFonts w:ascii="Times New Roman" w:hAnsi="Times New Roman" w:cs="Times New Roman"/>
          <w:sz w:val="28"/>
          <w:szCs w:val="28"/>
        </w:rPr>
        <w:t>направление в искусстве</w:t>
      </w:r>
      <w:r>
        <w:rPr>
          <w:rFonts w:ascii="Times New Roman" w:hAnsi="Times New Roman" w:cs="Times New Roman"/>
          <w:sz w:val="28"/>
          <w:szCs w:val="28"/>
        </w:rPr>
        <w:t>, предшествующее 2D моделированию.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Открытка в технике </w:t>
      </w:r>
      <w:r w:rsidRPr="00EF0937">
        <w:rPr>
          <w:rFonts w:ascii="Times New Roman" w:hAnsi="Times New Roman" w:cs="Times New Roman"/>
          <w:sz w:val="28"/>
          <w:szCs w:val="28"/>
        </w:rPr>
        <w:t>киригами</w:t>
      </w:r>
      <w:r>
        <w:rPr>
          <w:rFonts w:ascii="Times New Roman" w:hAnsi="Times New Roman" w:cs="Times New Roman"/>
          <w:sz w:val="28"/>
          <w:szCs w:val="28"/>
        </w:rPr>
        <w:t>. Открытка в технике «в</w:t>
      </w:r>
      <w:r w:rsidRPr="008F6D76">
        <w:rPr>
          <w:rFonts w:ascii="Times New Roman" w:hAnsi="Times New Roman" w:cs="Times New Roman"/>
          <w:sz w:val="28"/>
          <w:szCs w:val="28"/>
        </w:rPr>
        <w:t>ыцинанка»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1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Объёмная композиция </w:t>
      </w:r>
      <w:r w:rsidR="00532123">
        <w:rPr>
          <w:rFonts w:ascii="Times New Roman" w:hAnsi="Times New Roman" w:cs="Times New Roman"/>
          <w:sz w:val="28"/>
          <w:szCs w:val="28"/>
        </w:rPr>
        <w:t>«Замок</w:t>
      </w:r>
      <w:r w:rsidR="002B7069" w:rsidRPr="002B7069">
        <w:rPr>
          <w:rFonts w:ascii="Times New Roman" w:hAnsi="Times New Roman" w:cs="Times New Roman"/>
          <w:sz w:val="28"/>
          <w:szCs w:val="28"/>
        </w:rPr>
        <w:t>».</w:t>
      </w:r>
    </w:p>
    <w:p w:rsidR="00EB40B9" w:rsidRPr="00584198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214">
        <w:rPr>
          <w:rFonts w:ascii="Times New Roman" w:hAnsi="Times New Roman" w:cs="Times New Roman"/>
          <w:b/>
          <w:sz w:val="28"/>
          <w:szCs w:val="28"/>
        </w:rPr>
        <w:t>Комбинированные работы в смешанной технике</w:t>
      </w:r>
      <w:r w:rsidR="003F6912">
        <w:rPr>
          <w:rFonts w:ascii="Times New Roman" w:hAnsi="Times New Roman" w:cs="Times New Roman"/>
          <w:b/>
          <w:sz w:val="28"/>
          <w:szCs w:val="28"/>
        </w:rPr>
        <w:t xml:space="preserve"> (5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EB40B9" w:rsidRPr="00AA32C4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AA32C4">
        <w:rPr>
          <w:rFonts w:ascii="Times New Roman" w:hAnsi="Times New Roman" w:cs="Times New Roman"/>
          <w:sz w:val="28"/>
          <w:szCs w:val="28"/>
        </w:rPr>
        <w:t>омпозиционно</w:t>
      </w:r>
      <w:r>
        <w:rPr>
          <w:rFonts w:ascii="Times New Roman" w:hAnsi="Times New Roman" w:cs="Times New Roman"/>
          <w:sz w:val="28"/>
          <w:szCs w:val="28"/>
        </w:rPr>
        <w:t>е размещение на листе объёмных элементов и аппликационных и /или живописных изображений. П</w:t>
      </w:r>
      <w:r w:rsidRPr="00AA32C4">
        <w:rPr>
          <w:rFonts w:ascii="Times New Roman" w:hAnsi="Times New Roman" w:cs="Times New Roman"/>
          <w:sz w:val="28"/>
          <w:szCs w:val="28"/>
        </w:rPr>
        <w:t>ространственное размещение на листе и соо</w:t>
      </w:r>
      <w:r>
        <w:rPr>
          <w:rFonts w:ascii="Times New Roman" w:hAnsi="Times New Roman" w:cs="Times New Roman"/>
          <w:sz w:val="28"/>
          <w:szCs w:val="28"/>
        </w:rPr>
        <w:t xml:space="preserve">тношение предметов по величине. </w:t>
      </w:r>
    </w:p>
    <w:p w:rsidR="008432BC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CC7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 w:rsidRPr="00E71CC7">
        <w:rPr>
          <w:rFonts w:ascii="Times New Roman" w:hAnsi="Times New Roman" w:cs="Times New Roman"/>
          <w:sz w:val="28"/>
          <w:szCs w:val="28"/>
        </w:rPr>
        <w:t xml:space="preserve"> Панно с элементами архитектурного киригами</w:t>
      </w:r>
      <w:r>
        <w:rPr>
          <w:rFonts w:ascii="Times New Roman" w:hAnsi="Times New Roman" w:cs="Times New Roman"/>
          <w:sz w:val="28"/>
          <w:szCs w:val="28"/>
        </w:rPr>
        <w:t>, аппликации и бумагопластики</w:t>
      </w:r>
      <w:r w:rsidR="002B7069">
        <w:rPr>
          <w:rFonts w:ascii="Times New Roman" w:hAnsi="Times New Roman" w:cs="Times New Roman"/>
          <w:sz w:val="28"/>
          <w:szCs w:val="28"/>
        </w:rPr>
        <w:t xml:space="preserve"> </w:t>
      </w:r>
      <w:r w:rsidR="00532123">
        <w:rPr>
          <w:rFonts w:ascii="Times New Roman" w:hAnsi="Times New Roman" w:cs="Times New Roman"/>
          <w:sz w:val="28"/>
          <w:szCs w:val="28"/>
        </w:rPr>
        <w:t>«Город</w:t>
      </w:r>
      <w:r w:rsidR="002B7069" w:rsidRPr="002B7069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123">
        <w:rPr>
          <w:rFonts w:ascii="Times New Roman" w:hAnsi="Times New Roman" w:cs="Times New Roman"/>
          <w:sz w:val="28"/>
          <w:szCs w:val="28"/>
        </w:rPr>
        <w:t>Бумажные скульптуры</w:t>
      </w:r>
      <w:r w:rsidR="002B7069">
        <w:rPr>
          <w:rFonts w:ascii="Times New Roman" w:hAnsi="Times New Roman" w:cs="Times New Roman"/>
          <w:sz w:val="28"/>
          <w:szCs w:val="28"/>
        </w:rPr>
        <w:t xml:space="preserve"> </w:t>
      </w:r>
      <w:r w:rsidR="00532123">
        <w:rPr>
          <w:rFonts w:ascii="Times New Roman" w:hAnsi="Times New Roman" w:cs="Times New Roman"/>
          <w:sz w:val="28"/>
          <w:szCs w:val="28"/>
        </w:rPr>
        <w:t>«Золотая рыбка</w:t>
      </w:r>
      <w:r w:rsidR="002B7069" w:rsidRPr="002B7069">
        <w:rPr>
          <w:rFonts w:ascii="Times New Roman" w:hAnsi="Times New Roman" w:cs="Times New Roman"/>
          <w:sz w:val="28"/>
          <w:szCs w:val="28"/>
        </w:rPr>
        <w:t>»</w:t>
      </w:r>
      <w:r w:rsidR="00532123">
        <w:rPr>
          <w:rFonts w:ascii="Times New Roman" w:hAnsi="Times New Roman" w:cs="Times New Roman"/>
          <w:sz w:val="28"/>
          <w:szCs w:val="28"/>
        </w:rPr>
        <w:t>, «Совушка».</w:t>
      </w:r>
    </w:p>
    <w:p w:rsidR="00EB40B9" w:rsidRPr="004F6CCF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проект</w:t>
      </w:r>
      <w:r w:rsidR="003F6912">
        <w:rPr>
          <w:rFonts w:ascii="Times New Roman" w:hAnsi="Times New Roman" w:cs="Times New Roman"/>
          <w:b/>
          <w:sz w:val="28"/>
          <w:szCs w:val="28"/>
        </w:rPr>
        <w:t xml:space="preserve"> «Твори, выдумывай, пробуй» (3</w:t>
      </w:r>
      <w:r w:rsidR="00E91D49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Pr="00F437A2">
        <w:rPr>
          <w:rFonts w:ascii="Times New Roman" w:hAnsi="Times New Roman" w:cs="Times New Roman"/>
          <w:b/>
          <w:sz w:val="28"/>
          <w:szCs w:val="28"/>
        </w:rPr>
        <w:t>)</w:t>
      </w:r>
      <w:r w:rsidRPr="00F437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B40B9" w:rsidRPr="003A41FA" w:rsidRDefault="00EB40B9" w:rsidP="008432B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84198">
        <w:rPr>
          <w:rFonts w:ascii="Times New Roman" w:hAnsi="Times New Roman" w:cs="Times New Roman"/>
          <w:b/>
          <w:i/>
          <w:sz w:val="28"/>
          <w:szCs w:val="28"/>
        </w:rPr>
        <w:t>Теория:</w:t>
      </w:r>
      <w:r w:rsidRPr="00F437A2">
        <w:rPr>
          <w:rFonts w:ascii="Times New Roman" w:hAnsi="Times New Roman" w:cs="Times New Roman"/>
          <w:sz w:val="28"/>
          <w:szCs w:val="28"/>
        </w:rPr>
        <w:t xml:space="preserve"> </w:t>
      </w:r>
      <w:r w:rsidRPr="00AA32C4">
        <w:rPr>
          <w:rFonts w:ascii="Times New Roman" w:hAnsi="Times New Roman" w:cs="Times New Roman"/>
          <w:sz w:val="28"/>
          <w:szCs w:val="28"/>
        </w:rPr>
        <w:t>Создание сюжетных композиций на темы окружающей жизни и литературных произведений с использованием разнообразных приемов работы, инструментов и материалов.</w:t>
      </w:r>
    </w:p>
    <w:p w:rsidR="00FB4886" w:rsidRDefault="00EB40B9" w:rsidP="00EC7C1E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C7">
        <w:rPr>
          <w:rFonts w:ascii="Times New Roman" w:hAnsi="Times New Roman" w:cs="Times New Roman"/>
          <w:b/>
          <w:i/>
          <w:sz w:val="28"/>
          <w:szCs w:val="28"/>
        </w:rPr>
        <w:t>Практика: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437A2">
        <w:rPr>
          <w:rFonts w:ascii="Times New Roman" w:hAnsi="Times New Roman" w:cs="Times New Roman"/>
          <w:sz w:val="28"/>
          <w:szCs w:val="28"/>
        </w:rPr>
        <w:t>Индивидуальный творче</w:t>
      </w:r>
      <w:r w:rsidR="00EC7C1E">
        <w:rPr>
          <w:rFonts w:ascii="Times New Roman" w:hAnsi="Times New Roman" w:cs="Times New Roman"/>
          <w:sz w:val="28"/>
          <w:szCs w:val="28"/>
        </w:rPr>
        <w:t>ский проект в смешанной технике.</w:t>
      </w:r>
      <w:r w:rsidR="00532123">
        <w:rPr>
          <w:rFonts w:ascii="Times New Roman" w:hAnsi="Times New Roman" w:cs="Times New Roman"/>
          <w:sz w:val="28"/>
          <w:szCs w:val="28"/>
        </w:rPr>
        <w:t xml:space="preserve"> Темы на выбор для проекта: «Терем», «Просто сказка», «Госпожа Фантазия».</w:t>
      </w:r>
    </w:p>
    <w:p w:rsidR="00EC7C1E" w:rsidRDefault="00EC7C1E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6A60" w:rsidRDefault="00DB6A60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91D49" w:rsidRDefault="00E91D49" w:rsidP="008E0AB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C7C1E" w:rsidRDefault="00EC7C1E" w:rsidP="00EC7C1E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6F5E">
        <w:rPr>
          <w:rFonts w:ascii="Times New Roman" w:hAnsi="Times New Roman" w:cs="Times New Roman"/>
          <w:b/>
          <w:sz w:val="32"/>
          <w:szCs w:val="32"/>
        </w:rPr>
        <w:lastRenderedPageBreak/>
        <w:t>Мет</w:t>
      </w:r>
      <w:r>
        <w:rPr>
          <w:rFonts w:ascii="Times New Roman" w:hAnsi="Times New Roman" w:cs="Times New Roman"/>
          <w:b/>
          <w:sz w:val="32"/>
          <w:szCs w:val="32"/>
        </w:rPr>
        <w:t>одическое обеспечение программы</w:t>
      </w:r>
    </w:p>
    <w:p w:rsidR="00EC7C1E" w:rsidRPr="00FB4886" w:rsidRDefault="00EC7C1E" w:rsidP="00EC7C1E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1E" w:rsidRPr="00947013" w:rsidRDefault="00EC7C1E" w:rsidP="00EC7C1E">
      <w:pPr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A7249">
        <w:rPr>
          <w:rFonts w:ascii="Times New Roman" w:hAnsi="Times New Roman" w:cs="Times New Roman"/>
          <w:sz w:val="28"/>
          <w:szCs w:val="28"/>
        </w:rPr>
        <w:t xml:space="preserve"> Для</w:t>
      </w:r>
      <w:r w:rsidRPr="00E0560B">
        <w:rPr>
          <w:rFonts w:ascii="Times New Roman" w:hAnsi="Times New Roman" w:cs="Times New Roman"/>
          <w:sz w:val="28"/>
          <w:szCs w:val="28"/>
        </w:rPr>
        <w:t xml:space="preserve"> успешной реализации </w:t>
      </w:r>
      <w:r w:rsidR="00666A11">
        <w:rPr>
          <w:rFonts w:ascii="Times New Roman" w:hAnsi="Times New Roman" w:cs="Times New Roman"/>
          <w:sz w:val="28"/>
          <w:szCs w:val="28"/>
        </w:rPr>
        <w:t>программы «ИЗОград</w:t>
      </w:r>
      <w:r w:rsidRPr="00E0560B">
        <w:rPr>
          <w:rFonts w:ascii="Times New Roman" w:hAnsi="Times New Roman" w:cs="Times New Roman"/>
          <w:sz w:val="28"/>
          <w:szCs w:val="28"/>
        </w:rPr>
        <w:t>» необходимо наличие следующих факторов:</w:t>
      </w:r>
    </w:p>
    <w:p w:rsidR="00EC7C1E" w:rsidRDefault="00666A11" w:rsidP="00EC7C1E">
      <w:pPr>
        <w:pStyle w:val="a3"/>
        <w:numPr>
          <w:ilvl w:val="0"/>
          <w:numId w:val="47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Регулярное участие</w:t>
      </w:r>
      <w:r w:rsidR="00946CE9">
        <w:rPr>
          <w:rFonts w:ascii="Times New Roman" w:hAnsi="Times New Roman" w:cs="Times New Roman"/>
          <w:sz w:val="28"/>
          <w:szCs w:val="28"/>
        </w:rPr>
        <w:t xml:space="preserve"> в</w:t>
      </w:r>
      <w:r w:rsidR="00EC7C1E" w:rsidRPr="009A269D">
        <w:rPr>
          <w:rFonts w:ascii="Times New Roman" w:hAnsi="Times New Roman" w:cs="Times New Roman"/>
          <w:sz w:val="28"/>
          <w:szCs w:val="28"/>
        </w:rPr>
        <w:t xml:space="preserve"> </w:t>
      </w:r>
      <w:r w:rsidR="00946CE9">
        <w:rPr>
          <w:rFonts w:ascii="Times New Roman" w:hAnsi="Times New Roman" w:cs="Times New Roman"/>
          <w:sz w:val="28"/>
          <w:szCs w:val="28"/>
        </w:rPr>
        <w:t>онлайн-занятиях</w:t>
      </w:r>
      <w:r w:rsidR="00EC7C1E" w:rsidRPr="009A269D">
        <w:rPr>
          <w:rFonts w:ascii="Times New Roman" w:hAnsi="Times New Roman" w:cs="Times New Roman"/>
          <w:sz w:val="28"/>
          <w:szCs w:val="28"/>
        </w:rPr>
        <w:t xml:space="preserve"> всеми участниками студии.</w:t>
      </w:r>
    </w:p>
    <w:p w:rsidR="00EC7C1E" w:rsidRPr="009A269D" w:rsidRDefault="00EC7C1E" w:rsidP="00EC7C1E">
      <w:pPr>
        <w:pStyle w:val="a3"/>
        <w:numPr>
          <w:ilvl w:val="0"/>
          <w:numId w:val="47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A269D">
        <w:rPr>
          <w:rFonts w:ascii="Times New Roman" w:hAnsi="Times New Roman" w:cs="Times New Roman"/>
          <w:sz w:val="28"/>
          <w:szCs w:val="28"/>
        </w:rPr>
        <w:t>Методический материал: таблицы, схемы, иллюстрации, презентации, тематический видео ряд</w:t>
      </w:r>
      <w:r w:rsidR="00946CE9">
        <w:rPr>
          <w:rFonts w:ascii="Times New Roman" w:hAnsi="Times New Roman" w:cs="Times New Roman"/>
          <w:sz w:val="28"/>
          <w:szCs w:val="28"/>
        </w:rPr>
        <w:t xml:space="preserve"> (обучающие ролики и видеофильмы)</w:t>
      </w:r>
      <w:r w:rsidRPr="009A269D">
        <w:rPr>
          <w:rFonts w:ascii="Times New Roman" w:hAnsi="Times New Roman" w:cs="Times New Roman"/>
          <w:sz w:val="28"/>
          <w:szCs w:val="28"/>
        </w:rPr>
        <w:t>, образцы изделий, кон</w:t>
      </w:r>
      <w:r w:rsidR="00946CE9">
        <w:rPr>
          <w:rFonts w:ascii="Times New Roman" w:hAnsi="Times New Roman" w:cs="Times New Roman"/>
          <w:sz w:val="28"/>
          <w:szCs w:val="28"/>
        </w:rPr>
        <w:t>трольные интерактивные тесты</w:t>
      </w:r>
      <w:r w:rsidRPr="009A269D">
        <w:rPr>
          <w:rFonts w:ascii="Times New Roman" w:hAnsi="Times New Roman" w:cs="Times New Roman"/>
          <w:sz w:val="28"/>
          <w:szCs w:val="28"/>
        </w:rPr>
        <w:t>, инструкционные карты, карты пооперационного изготовления моделей оригами.</w:t>
      </w:r>
    </w:p>
    <w:p w:rsidR="00946CE9" w:rsidRDefault="00EC7C1E" w:rsidP="00EC7C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763">
        <w:rPr>
          <w:rFonts w:ascii="Times New Roman" w:hAnsi="Times New Roman" w:cs="Times New Roman"/>
          <w:b/>
          <w:sz w:val="28"/>
          <w:szCs w:val="28"/>
        </w:rPr>
        <w:t>Методы, приемы и формы реализации программы</w:t>
      </w:r>
    </w:p>
    <w:p w:rsidR="00946CE9" w:rsidRPr="00946CE9" w:rsidRDefault="00946CE9" w:rsidP="00946CE9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7249">
        <w:rPr>
          <w:rFonts w:ascii="Times New Roman" w:hAnsi="Times New Roman" w:cs="Times New Roman"/>
          <w:i/>
          <w:sz w:val="28"/>
          <w:szCs w:val="28"/>
        </w:rPr>
        <w:t>Осно</w:t>
      </w:r>
      <w:r w:rsidRPr="00946CE9">
        <w:rPr>
          <w:rFonts w:ascii="Times New Roman" w:hAnsi="Times New Roman" w:cs="Times New Roman"/>
          <w:i/>
          <w:sz w:val="28"/>
          <w:szCs w:val="28"/>
        </w:rPr>
        <w:t>вные методы дистанционного обучения:</w:t>
      </w:r>
    </w:p>
    <w:p w:rsidR="00946CE9" w:rsidRPr="00946CE9" w:rsidRDefault="00946CE9" w:rsidP="00946CE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CE9">
        <w:rPr>
          <w:rFonts w:ascii="Times New Roman" w:hAnsi="Times New Roman" w:cs="Times New Roman"/>
          <w:sz w:val="28"/>
          <w:szCs w:val="28"/>
        </w:rPr>
        <w:t>₋</w:t>
      </w:r>
      <w:r w:rsidRPr="00946CE9">
        <w:rPr>
          <w:rFonts w:ascii="Times New Roman" w:hAnsi="Times New Roman" w:cs="Times New Roman"/>
          <w:sz w:val="28"/>
          <w:szCs w:val="28"/>
        </w:rPr>
        <w:tab/>
        <w:t>методы взаимодействия обучающих и обучающихся с информационно-образовательной средой и между собой (активные и интерактивные)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6CE9" w:rsidRPr="00946CE9" w:rsidRDefault="00946CE9" w:rsidP="00946CE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CE9">
        <w:rPr>
          <w:rFonts w:ascii="Times New Roman" w:hAnsi="Times New Roman" w:cs="Times New Roman"/>
          <w:sz w:val="28"/>
          <w:szCs w:val="28"/>
        </w:rPr>
        <w:t>₋</w:t>
      </w:r>
      <w:r w:rsidRPr="00946CE9">
        <w:rPr>
          <w:rFonts w:ascii="Times New Roman" w:hAnsi="Times New Roman" w:cs="Times New Roman"/>
          <w:sz w:val="28"/>
          <w:szCs w:val="28"/>
        </w:rPr>
        <w:tab/>
        <w:t>методы организации и осуществления учебно-познавательной деятельности, методы трансляции учебных материалов (кейс-технология, ТВ-</w:t>
      </w:r>
      <w:r>
        <w:rPr>
          <w:rFonts w:ascii="Times New Roman" w:hAnsi="Times New Roman" w:cs="Times New Roman"/>
          <w:sz w:val="28"/>
          <w:szCs w:val="28"/>
        </w:rPr>
        <w:t>технология, сетевая технология);</w:t>
      </w:r>
    </w:p>
    <w:p w:rsidR="00946CE9" w:rsidRPr="00946CE9" w:rsidRDefault="00946CE9" w:rsidP="00946CE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CE9">
        <w:rPr>
          <w:rFonts w:ascii="Times New Roman" w:hAnsi="Times New Roman" w:cs="Times New Roman"/>
          <w:sz w:val="28"/>
          <w:szCs w:val="28"/>
        </w:rPr>
        <w:t>₋</w:t>
      </w:r>
      <w:r w:rsidRPr="00946CE9">
        <w:rPr>
          <w:rFonts w:ascii="Times New Roman" w:hAnsi="Times New Roman" w:cs="Times New Roman"/>
          <w:sz w:val="28"/>
          <w:szCs w:val="28"/>
        </w:rPr>
        <w:tab/>
        <w:t>методы стимулирования учебной деятельности (методы развития интереса и методы развития ответственности);</w:t>
      </w:r>
    </w:p>
    <w:p w:rsidR="00946CE9" w:rsidRDefault="00946CE9" w:rsidP="00946CE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CE9">
        <w:rPr>
          <w:rFonts w:ascii="Times New Roman" w:hAnsi="Times New Roman" w:cs="Times New Roman"/>
          <w:sz w:val="28"/>
          <w:szCs w:val="28"/>
        </w:rPr>
        <w:t>₋</w:t>
      </w:r>
      <w:r w:rsidRPr="00946CE9">
        <w:rPr>
          <w:rFonts w:ascii="Times New Roman" w:hAnsi="Times New Roman" w:cs="Times New Roman"/>
          <w:sz w:val="28"/>
          <w:szCs w:val="28"/>
        </w:rPr>
        <w:tab/>
        <w:t>методы контроля и самоконтроля (индивидуальные и групповые, репродуктивные и творческие, синхронные и асинхронные)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7C1E" w:rsidRDefault="00946CE9" w:rsidP="00EC7C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249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429">
        <w:rPr>
          <w:rFonts w:ascii="Times New Roman" w:hAnsi="Times New Roman" w:cs="Times New Roman"/>
          <w:i/>
          <w:sz w:val="28"/>
          <w:szCs w:val="28"/>
        </w:rPr>
        <w:t>традиционного</w:t>
      </w:r>
      <w:r>
        <w:rPr>
          <w:rFonts w:ascii="Times New Roman" w:hAnsi="Times New Roman" w:cs="Times New Roman"/>
          <w:sz w:val="28"/>
          <w:szCs w:val="28"/>
        </w:rPr>
        <w:t xml:space="preserve"> учебного</w:t>
      </w:r>
      <w:r w:rsidR="00EC7C1E" w:rsidRPr="00B83778">
        <w:rPr>
          <w:rFonts w:ascii="Times New Roman" w:hAnsi="Times New Roman" w:cs="Times New Roman"/>
          <w:sz w:val="28"/>
          <w:szCs w:val="28"/>
        </w:rPr>
        <w:t xml:space="preserve"> занят</w:t>
      </w:r>
      <w:r>
        <w:rPr>
          <w:rFonts w:ascii="Times New Roman" w:hAnsi="Times New Roman" w:cs="Times New Roman"/>
          <w:sz w:val="28"/>
          <w:szCs w:val="28"/>
        </w:rPr>
        <w:t>ия может быть применена для небольших групп детей и совместных групп дети-родители при проведении мастер-классов по новым темам</w:t>
      </w:r>
      <w:r w:rsidR="00AB4429">
        <w:rPr>
          <w:rFonts w:ascii="Times New Roman" w:hAnsi="Times New Roman" w:cs="Times New Roman"/>
          <w:sz w:val="28"/>
          <w:szCs w:val="28"/>
        </w:rPr>
        <w:t xml:space="preserve"> и по завершении тематических блоков</w:t>
      </w:r>
      <w:r>
        <w:rPr>
          <w:rFonts w:ascii="Times New Roman" w:hAnsi="Times New Roman" w:cs="Times New Roman"/>
          <w:sz w:val="28"/>
          <w:szCs w:val="28"/>
        </w:rPr>
        <w:t xml:space="preserve"> с учётом различных факторов (наличия условий карантина и в </w:t>
      </w:r>
      <w:r w:rsidRPr="00AB4429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Локальными нормативными актами</w:t>
      </w:r>
      <w:r w:rsidRPr="00946CE9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EC7C1E">
        <w:rPr>
          <w:rFonts w:ascii="Times New Roman" w:hAnsi="Times New Roman" w:cs="Times New Roman"/>
          <w:sz w:val="28"/>
          <w:szCs w:val="28"/>
        </w:rPr>
        <w:t xml:space="preserve">. </w:t>
      </w:r>
      <w:r w:rsidR="00EC7C1E" w:rsidRPr="00E23CFF">
        <w:rPr>
          <w:rFonts w:ascii="Times New Roman" w:hAnsi="Times New Roman" w:cs="Times New Roman"/>
          <w:sz w:val="28"/>
          <w:szCs w:val="28"/>
        </w:rPr>
        <w:t>В зависимости от поставленных задач на занятии используются разнообразные методы (объяснительно-иллюстративный, репродуктивный, эвристический или частично-поисковы</w:t>
      </w:r>
      <w:r w:rsidR="00EC7C1E">
        <w:rPr>
          <w:rFonts w:ascii="Times New Roman" w:hAnsi="Times New Roman" w:cs="Times New Roman"/>
          <w:sz w:val="28"/>
          <w:szCs w:val="28"/>
        </w:rPr>
        <w:t>й, метод проблемного изложения).</w:t>
      </w:r>
      <w:r w:rsidR="00EC7C1E" w:rsidRPr="00E23CFF">
        <w:rPr>
          <w:rFonts w:ascii="Times New Roman" w:hAnsi="Times New Roman" w:cs="Times New Roman"/>
          <w:sz w:val="28"/>
          <w:szCs w:val="28"/>
        </w:rPr>
        <w:t xml:space="preserve"> </w:t>
      </w:r>
      <w:r w:rsidR="00EC7C1E">
        <w:rPr>
          <w:rFonts w:ascii="Times New Roman" w:hAnsi="Times New Roman" w:cs="Times New Roman"/>
          <w:sz w:val="28"/>
          <w:szCs w:val="28"/>
        </w:rPr>
        <w:t>Для развития самостоятельно</w:t>
      </w:r>
      <w:r w:rsidR="00EC7C1E" w:rsidRPr="00B83778">
        <w:rPr>
          <w:rFonts w:ascii="Times New Roman" w:hAnsi="Times New Roman" w:cs="Times New Roman"/>
          <w:sz w:val="28"/>
          <w:szCs w:val="28"/>
        </w:rPr>
        <w:t xml:space="preserve">сти мышления, инициативы, творческой активности и </w:t>
      </w:r>
      <w:r w:rsidR="00AB4429">
        <w:rPr>
          <w:rFonts w:ascii="Times New Roman" w:hAnsi="Times New Roman" w:cs="Times New Roman"/>
          <w:sz w:val="28"/>
          <w:szCs w:val="28"/>
        </w:rPr>
        <w:t>пробуждения интереса занятие</w:t>
      </w:r>
      <w:r w:rsidR="00EC7C1E" w:rsidRPr="00B83778">
        <w:rPr>
          <w:rFonts w:ascii="Times New Roman" w:hAnsi="Times New Roman" w:cs="Times New Roman"/>
          <w:sz w:val="28"/>
          <w:szCs w:val="28"/>
        </w:rPr>
        <w:t xml:space="preserve"> </w:t>
      </w:r>
      <w:r w:rsidR="00AB442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EC7C1E" w:rsidRPr="00B83778">
        <w:rPr>
          <w:rFonts w:ascii="Times New Roman" w:hAnsi="Times New Roman" w:cs="Times New Roman"/>
          <w:sz w:val="28"/>
          <w:szCs w:val="28"/>
        </w:rPr>
        <w:t>пр</w:t>
      </w:r>
      <w:r w:rsidR="00EC7C1E">
        <w:rPr>
          <w:rFonts w:ascii="Times New Roman" w:hAnsi="Times New Roman" w:cs="Times New Roman"/>
          <w:sz w:val="28"/>
          <w:szCs w:val="28"/>
        </w:rPr>
        <w:t>оводит</w:t>
      </w:r>
      <w:r w:rsidR="00AB4429">
        <w:rPr>
          <w:rFonts w:ascii="Times New Roman" w:hAnsi="Times New Roman" w:cs="Times New Roman"/>
          <w:sz w:val="28"/>
          <w:szCs w:val="28"/>
        </w:rPr>
        <w:t>ь</w:t>
      </w:r>
      <w:r w:rsidR="00EC7C1E">
        <w:rPr>
          <w:rFonts w:ascii="Times New Roman" w:hAnsi="Times New Roman" w:cs="Times New Roman"/>
          <w:sz w:val="28"/>
          <w:szCs w:val="28"/>
        </w:rPr>
        <w:t>ся в виде игр</w:t>
      </w:r>
      <w:r w:rsidR="00AB4429">
        <w:rPr>
          <w:rFonts w:ascii="Times New Roman" w:hAnsi="Times New Roman" w:cs="Times New Roman"/>
          <w:sz w:val="28"/>
          <w:szCs w:val="28"/>
        </w:rPr>
        <w:t>ы, конкурса</w:t>
      </w:r>
      <w:r w:rsidR="00EC7C1E">
        <w:rPr>
          <w:rFonts w:ascii="Times New Roman" w:hAnsi="Times New Roman" w:cs="Times New Roman"/>
          <w:sz w:val="28"/>
          <w:szCs w:val="28"/>
        </w:rPr>
        <w:t>.</w:t>
      </w:r>
    </w:p>
    <w:p w:rsidR="00EC7C1E" w:rsidRDefault="00EC7C1E" w:rsidP="00EC7C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249">
        <w:rPr>
          <w:rFonts w:ascii="Times New Roman" w:hAnsi="Times New Roman" w:cs="Times New Roman"/>
          <w:sz w:val="28"/>
          <w:szCs w:val="28"/>
        </w:rPr>
        <w:t>Зан</w:t>
      </w:r>
      <w:r w:rsidRPr="00B83778">
        <w:rPr>
          <w:rFonts w:ascii="Times New Roman" w:hAnsi="Times New Roman" w:cs="Times New Roman"/>
          <w:sz w:val="28"/>
          <w:szCs w:val="28"/>
        </w:rPr>
        <w:t xml:space="preserve">ятия проводятся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учебно-тематическим планом. Имеют </w:t>
      </w:r>
      <w:r w:rsidRPr="00B83778">
        <w:rPr>
          <w:rFonts w:ascii="Times New Roman" w:hAnsi="Times New Roman" w:cs="Times New Roman"/>
          <w:sz w:val="28"/>
          <w:szCs w:val="28"/>
        </w:rPr>
        <w:t>практикоориентированный характер: в те</w:t>
      </w:r>
      <w:r>
        <w:rPr>
          <w:rFonts w:ascii="Times New Roman" w:hAnsi="Times New Roman" w:cs="Times New Roman"/>
          <w:sz w:val="28"/>
          <w:szCs w:val="28"/>
        </w:rPr>
        <w:t>оретической части занятия изуча</w:t>
      </w:r>
      <w:r w:rsidRPr="00B83778">
        <w:rPr>
          <w:rFonts w:ascii="Times New Roman" w:hAnsi="Times New Roman" w:cs="Times New Roman"/>
          <w:sz w:val="28"/>
          <w:szCs w:val="28"/>
        </w:rPr>
        <w:t>ются основные понятия, приёмы, средства выразительности; практическая часть направлена на закрепление изученно</w:t>
      </w:r>
      <w:r>
        <w:rPr>
          <w:rFonts w:ascii="Times New Roman" w:hAnsi="Times New Roman" w:cs="Times New Roman"/>
          <w:sz w:val="28"/>
          <w:szCs w:val="28"/>
        </w:rPr>
        <w:t>го материала в продуктивной дея</w:t>
      </w:r>
      <w:r w:rsidRPr="00B83778">
        <w:rPr>
          <w:rFonts w:ascii="Times New Roman" w:hAnsi="Times New Roman" w:cs="Times New Roman"/>
          <w:sz w:val="28"/>
          <w:szCs w:val="28"/>
        </w:rPr>
        <w:t>тельности. Структура каждого занятия зависит от конкретной темы и решаемых в ней задач.</w:t>
      </w:r>
      <w:r w:rsidR="00AB4429">
        <w:rPr>
          <w:rFonts w:ascii="Times New Roman" w:hAnsi="Times New Roman" w:cs="Times New Roman"/>
          <w:sz w:val="28"/>
          <w:szCs w:val="28"/>
        </w:rPr>
        <w:t xml:space="preserve"> В случае, если ребёнок не участвует в онлайн-занятиях по каким-либо уважительным причинам и </w:t>
      </w:r>
      <w:r w:rsidR="00AB4429">
        <w:rPr>
          <w:rFonts w:ascii="Times New Roman" w:hAnsi="Times New Roman" w:cs="Times New Roman"/>
          <w:sz w:val="28"/>
          <w:szCs w:val="28"/>
        </w:rPr>
        <w:lastRenderedPageBreak/>
        <w:t>проходит материал самостоятельно (полностью или частично), то в данном случае рекомендуется не менять порядка изучения предложенного материала и предлагаются индивидуальные онлайн-консультации в удобном для ребёнка формате.</w:t>
      </w:r>
    </w:p>
    <w:p w:rsidR="00EC7C1E" w:rsidRPr="00B83778" w:rsidRDefault="00EC7C1E" w:rsidP="00EC7C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249">
        <w:rPr>
          <w:rFonts w:ascii="Times New Roman" w:hAnsi="Times New Roman" w:cs="Times New Roman"/>
          <w:sz w:val="28"/>
          <w:szCs w:val="28"/>
        </w:rPr>
        <w:t>Прог</w:t>
      </w:r>
      <w:r w:rsidRPr="00CD7476">
        <w:rPr>
          <w:rFonts w:ascii="Times New Roman" w:hAnsi="Times New Roman" w:cs="Times New Roman"/>
          <w:sz w:val="28"/>
          <w:szCs w:val="28"/>
        </w:rPr>
        <w:t xml:space="preserve">раммой предусматриваются </w:t>
      </w:r>
      <w:r w:rsidRPr="00DF5E1F">
        <w:rPr>
          <w:rFonts w:ascii="Times New Roman" w:hAnsi="Times New Roman" w:cs="Times New Roman"/>
          <w:b/>
          <w:sz w:val="28"/>
          <w:szCs w:val="28"/>
        </w:rPr>
        <w:t>тематические пересечения</w:t>
      </w:r>
      <w:r w:rsidRPr="00CD7476">
        <w:rPr>
          <w:rFonts w:ascii="Times New Roman" w:hAnsi="Times New Roman" w:cs="Times New Roman"/>
          <w:sz w:val="28"/>
          <w:szCs w:val="28"/>
        </w:rPr>
        <w:t xml:space="preserve"> с такими дисциплинами, как </w:t>
      </w:r>
      <w:r w:rsidRPr="00CD7476">
        <w:rPr>
          <w:rFonts w:ascii="Times New Roman" w:hAnsi="Times New Roman" w:cs="Times New Roman"/>
          <w:b/>
          <w:i/>
          <w:sz w:val="28"/>
          <w:szCs w:val="28"/>
        </w:rPr>
        <w:t>математика</w:t>
      </w:r>
      <w:r w:rsidRPr="00CD7476">
        <w:rPr>
          <w:rFonts w:ascii="Times New Roman" w:hAnsi="Times New Roman" w:cs="Times New Roman"/>
          <w:sz w:val="28"/>
          <w:szCs w:val="28"/>
        </w:rPr>
        <w:t xml:space="preserve"> (построение геометрических фигур, разметка линейкой и угольником, рас</w:t>
      </w:r>
      <w:r w:rsidR="00AD18D7">
        <w:rPr>
          <w:rFonts w:ascii="Times New Roman" w:hAnsi="Times New Roman" w:cs="Times New Roman"/>
          <w:sz w:val="28"/>
          <w:szCs w:val="28"/>
        </w:rPr>
        <w:t>чет необходимых размеров и др.);</w:t>
      </w:r>
      <w:r w:rsidRPr="00CD7476">
        <w:rPr>
          <w:rFonts w:ascii="Times New Roman" w:hAnsi="Times New Roman" w:cs="Times New Roman"/>
          <w:sz w:val="28"/>
          <w:szCs w:val="28"/>
        </w:rPr>
        <w:t xml:space="preserve"> </w:t>
      </w:r>
      <w:r w:rsidRPr="00CD7476">
        <w:rPr>
          <w:rFonts w:ascii="Times New Roman" w:hAnsi="Times New Roman" w:cs="Times New Roman"/>
          <w:b/>
          <w:i/>
          <w:sz w:val="28"/>
          <w:szCs w:val="28"/>
        </w:rPr>
        <w:t>окружающий мир</w:t>
      </w:r>
      <w:r w:rsidRPr="00CD747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281127">
        <w:rPr>
          <w:rFonts w:ascii="Times New Roman" w:hAnsi="Times New Roman" w:cs="Times New Roman"/>
          <w:sz w:val="28"/>
          <w:szCs w:val="28"/>
        </w:rPr>
        <w:t xml:space="preserve">окружающего мира, природных объектов)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81127">
        <w:rPr>
          <w:rFonts w:ascii="Times New Roman" w:hAnsi="Times New Roman" w:cs="Times New Roman"/>
          <w:sz w:val="28"/>
          <w:szCs w:val="28"/>
        </w:rPr>
        <w:t xml:space="preserve"> 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8D7">
        <w:rPr>
          <w:rFonts w:ascii="Times New Roman" w:hAnsi="Times New Roman" w:cs="Times New Roman"/>
          <w:b/>
          <w:i/>
          <w:sz w:val="28"/>
          <w:szCs w:val="28"/>
        </w:rPr>
        <w:t>биологии, ботаники</w:t>
      </w:r>
      <w:r w:rsidR="00281127" w:rsidRPr="00281127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AD18D7">
        <w:rPr>
          <w:rFonts w:ascii="Times New Roman" w:hAnsi="Times New Roman" w:cs="Times New Roman"/>
          <w:b/>
          <w:i/>
          <w:sz w:val="28"/>
          <w:szCs w:val="28"/>
        </w:rPr>
        <w:t xml:space="preserve"> анатомии</w:t>
      </w:r>
      <w:r w:rsidR="00281127" w:rsidRPr="00281127">
        <w:rPr>
          <w:rFonts w:ascii="Times New Roman" w:hAnsi="Times New Roman" w:cs="Times New Roman"/>
          <w:sz w:val="28"/>
          <w:szCs w:val="28"/>
        </w:rPr>
        <w:t xml:space="preserve"> (изучение строения и жизнедеятельности растений, животных и человека; создание образов животного и растительного мира)</w:t>
      </w:r>
      <w:r w:rsidR="00AD18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476">
        <w:rPr>
          <w:rFonts w:ascii="Times New Roman" w:hAnsi="Times New Roman" w:cs="Times New Roman"/>
          <w:b/>
          <w:i/>
          <w:sz w:val="28"/>
          <w:szCs w:val="28"/>
        </w:rPr>
        <w:t>ОБЖ</w:t>
      </w:r>
      <w:r>
        <w:rPr>
          <w:rFonts w:ascii="Times New Roman" w:hAnsi="Times New Roman" w:cs="Times New Roman"/>
          <w:sz w:val="28"/>
          <w:szCs w:val="28"/>
        </w:rPr>
        <w:t xml:space="preserve"> (изучение техники безопасности при работе с инструментами, приспособлениями, электроприборами, лакокрасочными материалами)</w:t>
      </w:r>
      <w:r w:rsidR="00AD18D7">
        <w:rPr>
          <w:rFonts w:ascii="Times New Roman" w:hAnsi="Times New Roman" w:cs="Times New Roman"/>
          <w:sz w:val="28"/>
          <w:szCs w:val="28"/>
        </w:rPr>
        <w:t>.</w:t>
      </w:r>
      <w:r w:rsidR="00281127">
        <w:rPr>
          <w:rFonts w:ascii="Times New Roman" w:hAnsi="Times New Roman" w:cs="Times New Roman"/>
          <w:sz w:val="28"/>
          <w:szCs w:val="28"/>
        </w:rPr>
        <w:t xml:space="preserve"> </w:t>
      </w:r>
      <w:r w:rsidRPr="00CD7476">
        <w:rPr>
          <w:rFonts w:ascii="Times New Roman" w:hAnsi="Times New Roman" w:cs="Times New Roman"/>
          <w:sz w:val="28"/>
          <w:szCs w:val="28"/>
        </w:rPr>
        <w:t>Система развивающего обучения, ориентирующая на уровень ближайшего развития детей, способствует освоению школьниками как опорного учебного материала (исполнительская компетентность), так и выполнению заданий повышенной сложности в режиме дифференциации требований к обучающимся.</w:t>
      </w:r>
    </w:p>
    <w:p w:rsidR="00AD18D7" w:rsidRDefault="00EC7C1E" w:rsidP="00EC7C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249">
        <w:rPr>
          <w:rFonts w:ascii="Times New Roman" w:hAnsi="Times New Roman" w:cs="Times New Roman"/>
          <w:b/>
          <w:sz w:val="28"/>
          <w:szCs w:val="28"/>
        </w:rPr>
        <w:t>Формы о</w:t>
      </w:r>
      <w:r w:rsidRPr="00BB534A">
        <w:rPr>
          <w:rFonts w:ascii="Times New Roman" w:hAnsi="Times New Roman" w:cs="Times New Roman"/>
          <w:b/>
          <w:sz w:val="28"/>
          <w:szCs w:val="28"/>
        </w:rPr>
        <w:t>рганизации деятельности учащихся</w:t>
      </w:r>
      <w:r w:rsidRPr="00B837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8D7" w:rsidRPr="00AD18D7" w:rsidRDefault="00AD18D7" w:rsidP="00AD18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8D7">
        <w:rPr>
          <w:rFonts w:ascii="Times New Roman" w:hAnsi="Times New Roman" w:cs="Times New Roman"/>
          <w:sz w:val="28"/>
          <w:szCs w:val="28"/>
        </w:rPr>
        <w:t xml:space="preserve">Дистанционное обучение, осуществляемое с помощью компьютерных телекоммуникаций, имеет синхронные и асинхронные формы организации образовательного процесса: </w:t>
      </w:r>
    </w:p>
    <w:p w:rsidR="00AD18D7" w:rsidRPr="00AD18D7" w:rsidRDefault="00AD18D7" w:rsidP="00AD18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8D7">
        <w:rPr>
          <w:rFonts w:ascii="Times New Roman" w:hAnsi="Times New Roman" w:cs="Times New Roman"/>
          <w:sz w:val="28"/>
          <w:szCs w:val="28"/>
        </w:rPr>
        <w:t>Синхрон и асинхрон применимы к любой структуре образовательной программы, курса. Их можно использовать совместно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D18D7">
        <w:rPr>
          <w:rFonts w:ascii="Times New Roman" w:hAnsi="Times New Roman" w:cs="Times New Roman"/>
          <w:i/>
          <w:sz w:val="28"/>
          <w:szCs w:val="28"/>
        </w:rPr>
        <w:t>смешанное обучение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18D7">
        <w:rPr>
          <w:rFonts w:ascii="Times New Roman" w:hAnsi="Times New Roman" w:cs="Times New Roman"/>
          <w:sz w:val="28"/>
          <w:szCs w:val="28"/>
        </w:rPr>
        <w:t>, или отдельно.</w:t>
      </w:r>
    </w:p>
    <w:p w:rsidR="00AD18D7" w:rsidRPr="00AD18D7" w:rsidRDefault="00AD18D7" w:rsidP="00AD18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8D7">
        <w:rPr>
          <w:rFonts w:ascii="Times New Roman" w:hAnsi="Times New Roman" w:cs="Times New Roman"/>
          <w:sz w:val="28"/>
          <w:szCs w:val="28"/>
        </w:rPr>
        <w:t xml:space="preserve">Для </w:t>
      </w:r>
      <w:r w:rsidRPr="00AD18D7">
        <w:rPr>
          <w:rFonts w:ascii="Times New Roman" w:hAnsi="Times New Roman" w:cs="Times New Roman"/>
          <w:i/>
          <w:sz w:val="28"/>
          <w:szCs w:val="28"/>
        </w:rPr>
        <w:t>синхронного</w:t>
      </w:r>
      <w:r w:rsidRPr="00AD18D7">
        <w:rPr>
          <w:rFonts w:ascii="Times New Roman" w:hAnsi="Times New Roman" w:cs="Times New Roman"/>
          <w:sz w:val="28"/>
          <w:szCs w:val="28"/>
        </w:rPr>
        <w:t xml:space="preserve"> </w:t>
      </w:r>
      <w:r w:rsidRPr="00AD18D7">
        <w:rPr>
          <w:rFonts w:ascii="Times New Roman" w:hAnsi="Times New Roman" w:cs="Times New Roman"/>
          <w:i/>
          <w:sz w:val="28"/>
          <w:szCs w:val="28"/>
        </w:rPr>
        <w:t>обучения</w:t>
      </w:r>
      <w:r w:rsidRPr="00AD18D7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 w:rsidR="00227A4A">
        <w:rPr>
          <w:rFonts w:ascii="Times New Roman" w:hAnsi="Times New Roman" w:cs="Times New Roman"/>
          <w:sz w:val="28"/>
          <w:szCs w:val="28"/>
        </w:rPr>
        <w:t xml:space="preserve">такие формы как: вебинар, </w:t>
      </w:r>
      <w:r w:rsidRPr="00AD18D7">
        <w:rPr>
          <w:rFonts w:ascii="Times New Roman" w:hAnsi="Times New Roman" w:cs="Times New Roman"/>
          <w:sz w:val="28"/>
          <w:szCs w:val="28"/>
        </w:rPr>
        <w:t>дистанционные занятия, конференции, семинары, деловые игры, лабораторные работы, практикумы</w:t>
      </w:r>
      <w:r w:rsidR="00227A4A">
        <w:rPr>
          <w:rFonts w:ascii="Times New Roman" w:hAnsi="Times New Roman" w:cs="Times New Roman"/>
          <w:sz w:val="28"/>
          <w:szCs w:val="28"/>
        </w:rPr>
        <w:t xml:space="preserve"> и другие формы учебных занятий</w:t>
      </w:r>
      <w:r w:rsidRPr="00AD18D7">
        <w:rPr>
          <w:rFonts w:ascii="Times New Roman" w:hAnsi="Times New Roman" w:cs="Times New Roman"/>
          <w:sz w:val="28"/>
          <w:szCs w:val="28"/>
        </w:rPr>
        <w:t>, чат.</w:t>
      </w:r>
      <w:r w:rsidR="00910577">
        <w:rPr>
          <w:rFonts w:ascii="Times New Roman" w:hAnsi="Times New Roman" w:cs="Times New Roman"/>
          <w:sz w:val="28"/>
          <w:szCs w:val="28"/>
        </w:rPr>
        <w:t xml:space="preserve"> Здесь можно использовать как индивидуальную форму работы</w:t>
      </w:r>
      <w:r w:rsidR="00910577" w:rsidRPr="00910577">
        <w:rPr>
          <w:rFonts w:ascii="Times New Roman" w:hAnsi="Times New Roman" w:cs="Times New Roman"/>
          <w:sz w:val="28"/>
          <w:szCs w:val="28"/>
        </w:rPr>
        <w:t>,</w:t>
      </w:r>
      <w:r w:rsidR="00910577">
        <w:rPr>
          <w:rFonts w:ascii="Times New Roman" w:hAnsi="Times New Roman" w:cs="Times New Roman"/>
          <w:sz w:val="28"/>
          <w:szCs w:val="28"/>
        </w:rPr>
        <w:t xml:space="preserve"> так и работу</w:t>
      </w:r>
      <w:r w:rsidR="00910577" w:rsidRPr="00910577">
        <w:rPr>
          <w:rFonts w:ascii="Times New Roman" w:hAnsi="Times New Roman" w:cs="Times New Roman"/>
          <w:sz w:val="28"/>
          <w:szCs w:val="28"/>
        </w:rPr>
        <w:t xml:space="preserve"> в парах, в группах.</w:t>
      </w:r>
      <w:r w:rsidR="00910577" w:rsidRPr="00910577">
        <w:t xml:space="preserve"> </w:t>
      </w:r>
      <w:r w:rsidR="00910577" w:rsidRPr="00910577">
        <w:rPr>
          <w:rFonts w:ascii="Times New Roman" w:hAnsi="Times New Roman" w:cs="Times New Roman"/>
          <w:sz w:val="28"/>
          <w:szCs w:val="28"/>
        </w:rPr>
        <w:t>Фронтальная работа рассчитана на всю группу учащихся.</w:t>
      </w:r>
    </w:p>
    <w:p w:rsidR="00AD18D7" w:rsidRDefault="00AD18D7" w:rsidP="008F174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8D7">
        <w:rPr>
          <w:rFonts w:ascii="Times New Roman" w:hAnsi="Times New Roman" w:cs="Times New Roman"/>
          <w:sz w:val="28"/>
          <w:szCs w:val="28"/>
        </w:rPr>
        <w:t xml:space="preserve">Для </w:t>
      </w:r>
      <w:r w:rsidRPr="00AD18D7">
        <w:rPr>
          <w:rFonts w:ascii="Times New Roman" w:hAnsi="Times New Roman" w:cs="Times New Roman"/>
          <w:i/>
          <w:sz w:val="28"/>
          <w:szCs w:val="28"/>
        </w:rPr>
        <w:t>асинхронного</w:t>
      </w:r>
      <w:r w:rsidRPr="00AD18D7">
        <w:rPr>
          <w:rFonts w:ascii="Times New Roman" w:hAnsi="Times New Roman" w:cs="Times New Roman"/>
          <w:sz w:val="28"/>
          <w:szCs w:val="28"/>
        </w:rPr>
        <w:t xml:space="preserve"> </w:t>
      </w:r>
      <w:r w:rsidRPr="00AD18D7">
        <w:rPr>
          <w:rFonts w:ascii="Times New Roman" w:hAnsi="Times New Roman" w:cs="Times New Roman"/>
          <w:i/>
          <w:sz w:val="28"/>
          <w:szCs w:val="28"/>
        </w:rPr>
        <w:t>обучения</w:t>
      </w:r>
      <w:r w:rsidRPr="00AD18D7">
        <w:rPr>
          <w:rFonts w:ascii="Times New Roman" w:hAnsi="Times New Roman" w:cs="Times New Roman"/>
          <w:sz w:val="28"/>
          <w:szCs w:val="28"/>
        </w:rPr>
        <w:t>: видео</w:t>
      </w:r>
      <w:r>
        <w:rPr>
          <w:rFonts w:ascii="Times New Roman" w:hAnsi="Times New Roman" w:cs="Times New Roman"/>
          <w:sz w:val="28"/>
          <w:szCs w:val="28"/>
        </w:rPr>
        <w:t>ко</w:t>
      </w:r>
      <w:r w:rsidRPr="00AD18D7">
        <w:rPr>
          <w:rFonts w:ascii="Times New Roman" w:hAnsi="Times New Roman" w:cs="Times New Roman"/>
          <w:sz w:val="28"/>
          <w:szCs w:val="28"/>
        </w:rPr>
        <w:t xml:space="preserve">ллекция, </w:t>
      </w:r>
      <w:r w:rsidR="00910577">
        <w:rPr>
          <w:rFonts w:ascii="Times New Roman" w:hAnsi="Times New Roman" w:cs="Times New Roman"/>
          <w:sz w:val="28"/>
          <w:szCs w:val="28"/>
        </w:rPr>
        <w:t>видео</w:t>
      </w:r>
      <w:r w:rsidRPr="00AD18D7">
        <w:rPr>
          <w:rFonts w:ascii="Times New Roman" w:hAnsi="Times New Roman" w:cs="Times New Roman"/>
          <w:sz w:val="28"/>
          <w:szCs w:val="28"/>
        </w:rPr>
        <w:t>урок, презентация,</w:t>
      </w:r>
      <w:r w:rsidR="00227A4A">
        <w:rPr>
          <w:rFonts w:ascii="Times New Roman" w:hAnsi="Times New Roman" w:cs="Times New Roman"/>
          <w:sz w:val="28"/>
          <w:szCs w:val="28"/>
        </w:rPr>
        <w:t xml:space="preserve"> видеомастер-класс,</w:t>
      </w:r>
      <w:r w:rsidRPr="00AD18D7">
        <w:rPr>
          <w:rFonts w:ascii="Times New Roman" w:hAnsi="Times New Roman" w:cs="Times New Roman"/>
          <w:sz w:val="28"/>
          <w:szCs w:val="28"/>
        </w:rPr>
        <w:t xml:space="preserve"> инструкция, инфографика, электронные учебные </w:t>
      </w:r>
      <w:r w:rsidR="00910577">
        <w:rPr>
          <w:rFonts w:ascii="Times New Roman" w:hAnsi="Times New Roman" w:cs="Times New Roman"/>
          <w:sz w:val="28"/>
          <w:szCs w:val="28"/>
        </w:rPr>
        <w:t>пособия.</w:t>
      </w:r>
    </w:p>
    <w:p w:rsidR="00EC7C1E" w:rsidRPr="00B83778" w:rsidRDefault="00EC7C1E" w:rsidP="00EC7C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E62">
        <w:rPr>
          <w:rFonts w:ascii="Times New Roman" w:hAnsi="Times New Roman" w:cs="Times New Roman"/>
          <w:b/>
          <w:sz w:val="28"/>
          <w:szCs w:val="28"/>
        </w:rPr>
        <w:t xml:space="preserve">Педагогические технологии. </w:t>
      </w:r>
      <w:r w:rsidRPr="00B83778">
        <w:rPr>
          <w:rFonts w:ascii="Times New Roman" w:hAnsi="Times New Roman" w:cs="Times New Roman"/>
          <w:sz w:val="28"/>
          <w:szCs w:val="28"/>
        </w:rPr>
        <w:t>На занятиях применяются следующие группы методов и приёмы:</w:t>
      </w:r>
    </w:p>
    <w:p w:rsidR="00EC7C1E" w:rsidRPr="00BD1BFD" w:rsidRDefault="00EC7C1E" w:rsidP="00EC7C1E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методы организации и осуществления учебно-познавательной деятельности (словесные, наглядные, практические, репродуктивные, исследовательские);</w:t>
      </w:r>
    </w:p>
    <w:p w:rsidR="00EC7C1E" w:rsidRPr="00BD1BFD" w:rsidRDefault="00EC7C1E" w:rsidP="00EC7C1E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методы стимулирования и мотивации учебно-познавательной деятельности (стимулирование и мотивация интереса к познанию).</w:t>
      </w:r>
    </w:p>
    <w:p w:rsidR="00EC7C1E" w:rsidRPr="00B83778" w:rsidRDefault="00EC7C1E" w:rsidP="00EC7C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78">
        <w:rPr>
          <w:rFonts w:ascii="Times New Roman" w:hAnsi="Times New Roman" w:cs="Times New Roman"/>
          <w:sz w:val="28"/>
          <w:szCs w:val="28"/>
        </w:rPr>
        <w:lastRenderedPageBreak/>
        <w:t>Методы эстетического воспитания:</w:t>
      </w:r>
    </w:p>
    <w:p w:rsidR="00EC7C1E" w:rsidRPr="00BD1BFD" w:rsidRDefault="00EC7C1E" w:rsidP="00EC7C1E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 пробуждения ярких эстетических эмоций, побуждения к сопереживанию, эмоциональной отзывчивости на прекрасное в окружающем мире;</w:t>
      </w:r>
    </w:p>
    <w:p w:rsidR="00EC7C1E" w:rsidRPr="00BD1BFD" w:rsidRDefault="00EC7C1E" w:rsidP="00EC7C1E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 сенсорного насыщения (взаимодействия всех органов чувств);</w:t>
      </w:r>
    </w:p>
    <w:p w:rsidR="00EC7C1E" w:rsidRPr="00BD1BFD" w:rsidRDefault="00EC7C1E" w:rsidP="00EC7C1E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 эстетического выбора («убеждения красотой»), направленный на формирование эстетического вкуса;</w:t>
      </w:r>
    </w:p>
    <w:p w:rsidR="00EC7C1E" w:rsidRPr="00BD1BFD" w:rsidRDefault="00EC7C1E" w:rsidP="00EC7C1E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 разнообразной художественной практики;</w:t>
      </w:r>
    </w:p>
    <w:p w:rsidR="00EC7C1E" w:rsidRPr="00BD1BFD" w:rsidRDefault="00EC7C1E" w:rsidP="00EC7C1E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 сотворчества с педагогом, сверстниками и ребятами постарше (особенности работы в смешанных возрастных группах);</w:t>
      </w:r>
    </w:p>
    <w:p w:rsidR="00EC7C1E" w:rsidRPr="00BD1BFD" w:rsidRDefault="00EC7C1E" w:rsidP="00EC7C1E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 нетривиальных (необыденных) творческих ситуаций, пробуждающих интерес к художественной деятельности;</w:t>
      </w:r>
    </w:p>
    <w:p w:rsidR="00EC7C1E" w:rsidRDefault="00EC7C1E" w:rsidP="00EC7C1E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FD">
        <w:rPr>
          <w:rFonts w:ascii="Times New Roman" w:hAnsi="Times New Roman" w:cs="Times New Roman"/>
          <w:sz w:val="28"/>
          <w:szCs w:val="28"/>
        </w:rPr>
        <w:t>метод эвристических и поисковых ситуаций.</w:t>
      </w:r>
    </w:p>
    <w:p w:rsidR="00EC7C1E" w:rsidRPr="00FB4886" w:rsidRDefault="00EC7C1E" w:rsidP="00EC7C1E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27B">
        <w:rPr>
          <w:rFonts w:ascii="Times New Roman" w:hAnsi="Times New Roman" w:cs="Times New Roman"/>
          <w:sz w:val="28"/>
          <w:szCs w:val="28"/>
        </w:rPr>
        <w:t xml:space="preserve">Планирование деятельности в рамках данной программы строится по принципу поступательного движения от простого к сложному. </w:t>
      </w:r>
      <w:r w:rsidRPr="0052027B">
        <w:rPr>
          <w:rFonts w:ascii="Times New Roman" w:hAnsi="Times New Roman" w:cs="Times New Roman"/>
          <w:i/>
          <w:sz w:val="28"/>
          <w:szCs w:val="28"/>
        </w:rPr>
        <w:t>Главная задача</w:t>
      </w:r>
      <w:r w:rsidRPr="0052027B">
        <w:rPr>
          <w:rFonts w:ascii="Times New Roman" w:hAnsi="Times New Roman" w:cs="Times New Roman"/>
          <w:sz w:val="28"/>
          <w:szCs w:val="28"/>
        </w:rPr>
        <w:t xml:space="preserve"> - стимулировать выход учащегося из состояния подражания в состояние творческого поиска при выполнении работы.</w:t>
      </w:r>
      <w:r w:rsidRPr="00830570">
        <w:t xml:space="preserve"> </w:t>
      </w:r>
      <w:r w:rsidRPr="0052027B">
        <w:rPr>
          <w:rFonts w:ascii="Times New Roman" w:hAnsi="Times New Roman" w:cs="Times New Roman"/>
          <w:sz w:val="28"/>
          <w:szCs w:val="28"/>
        </w:rPr>
        <w:t xml:space="preserve">При знакомстве с новыми техниками и приёмами работы допускается параллельный показ педагогом и воспроизведение их обучающимися, а также использование параллельного видеоряда. </w:t>
      </w:r>
    </w:p>
    <w:p w:rsidR="00EC7C1E" w:rsidRPr="00B83778" w:rsidRDefault="00EC7C1E" w:rsidP="00EC7C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E62">
        <w:rPr>
          <w:rFonts w:ascii="Times New Roman" w:hAnsi="Times New Roman" w:cs="Times New Roman"/>
          <w:b/>
          <w:sz w:val="28"/>
          <w:szCs w:val="28"/>
        </w:rPr>
        <w:t xml:space="preserve">Алгоритм учебного занятия. </w:t>
      </w:r>
      <w:r w:rsidRPr="00E23CFF">
        <w:rPr>
          <w:rFonts w:ascii="Times New Roman" w:hAnsi="Times New Roman" w:cs="Times New Roman"/>
          <w:sz w:val="28"/>
          <w:szCs w:val="28"/>
        </w:rPr>
        <w:t xml:space="preserve">Каждое занятие, как правило, включает теоретическую часть и практическое выполнение </w:t>
      </w:r>
      <w:r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Pr="00E23CF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адания. Теоретические сведения - </w:t>
      </w:r>
      <w:r w:rsidRPr="00E23CFF">
        <w:rPr>
          <w:rFonts w:ascii="Times New Roman" w:hAnsi="Times New Roman" w:cs="Times New Roman"/>
          <w:sz w:val="28"/>
          <w:szCs w:val="28"/>
        </w:rPr>
        <w:t>это объяснение нового материала, информация познавательного характера о видах</w:t>
      </w:r>
      <w:r>
        <w:rPr>
          <w:rFonts w:ascii="Times New Roman" w:hAnsi="Times New Roman" w:cs="Times New Roman"/>
          <w:sz w:val="28"/>
          <w:szCs w:val="28"/>
        </w:rPr>
        <w:t xml:space="preserve"> живописи и</w:t>
      </w:r>
      <w:r w:rsidRPr="00E23CFF">
        <w:rPr>
          <w:rFonts w:ascii="Times New Roman" w:hAnsi="Times New Roman" w:cs="Times New Roman"/>
          <w:sz w:val="28"/>
          <w:szCs w:val="28"/>
        </w:rPr>
        <w:t xml:space="preserve"> декоративно-прикладного искусства, общие сведения об используемых материалах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95E97">
        <w:rPr>
          <w:rFonts w:ascii="Times New Roman" w:hAnsi="Times New Roman" w:cs="Times New Roman"/>
          <w:sz w:val="28"/>
          <w:szCs w:val="28"/>
        </w:rPr>
        <w:t>приёмах нетрадиционных техник</w:t>
      </w:r>
      <w:r w:rsidRPr="00E23C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объяснения нового материала используются тематические презентационные и видео материалы. </w:t>
      </w:r>
      <w:r w:rsidRPr="00E23CFF">
        <w:rPr>
          <w:rFonts w:ascii="Times New Roman" w:hAnsi="Times New Roman" w:cs="Times New Roman"/>
          <w:sz w:val="28"/>
          <w:szCs w:val="28"/>
        </w:rPr>
        <w:t xml:space="preserve"> Практические работы включают</w:t>
      </w:r>
      <w:r>
        <w:rPr>
          <w:rFonts w:ascii="Times New Roman" w:hAnsi="Times New Roman" w:cs="Times New Roman"/>
          <w:sz w:val="28"/>
          <w:szCs w:val="28"/>
        </w:rPr>
        <w:t>: живописные работы;</w:t>
      </w:r>
      <w:r w:rsidRPr="00E23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разметку,</w:t>
      </w:r>
      <w:r w:rsidRPr="0060046E">
        <w:rPr>
          <w:rFonts w:ascii="Times New Roman" w:hAnsi="Times New Roman" w:cs="Times New Roman"/>
          <w:sz w:val="28"/>
          <w:szCs w:val="28"/>
        </w:rPr>
        <w:t xml:space="preserve"> </w:t>
      </w:r>
      <w:r w:rsidRPr="00E23CFF">
        <w:rPr>
          <w:rFonts w:ascii="Times New Roman" w:hAnsi="Times New Roman" w:cs="Times New Roman"/>
          <w:sz w:val="28"/>
          <w:szCs w:val="28"/>
        </w:rPr>
        <w:t>изгото</w:t>
      </w:r>
      <w:r>
        <w:rPr>
          <w:rFonts w:ascii="Times New Roman" w:hAnsi="Times New Roman" w:cs="Times New Roman"/>
          <w:sz w:val="28"/>
          <w:szCs w:val="28"/>
        </w:rPr>
        <w:t xml:space="preserve">вление, вырезание, прорезание, склейку; замес пластического материала, лепку, сушку, роспись и оформление поделок, их декорирование. Основная часть творческих работ блоков «Лепка» и «Бумагопластика» являются комплексными и выполняются в смешанной технике, открывая широкие возможности для проявления индивидуальности и самостоятельности в ходе творческой работы. Кроме того, в комплексные работы по замыслу могут быть включены элементы экопластики и работы с тканью (работа с природным материалом, проволокой; разметка и раскрой элементов костюма персонажа). В качестве сопутствующих отделочно-оформительских работ включаются работы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покрытию изделия лаком, фиксации сыпучих изобразительных материалов и декорирование с заливкой клеевыми материалами. </w:t>
      </w:r>
    </w:p>
    <w:p w:rsidR="00EC7C1E" w:rsidRDefault="00EC7C1E" w:rsidP="00EC7C1E">
      <w:pPr>
        <w:pStyle w:val="a3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4AD">
        <w:rPr>
          <w:rFonts w:ascii="Times New Roman" w:hAnsi="Times New Roman" w:cs="Times New Roman"/>
          <w:b/>
          <w:sz w:val="28"/>
          <w:szCs w:val="28"/>
        </w:rPr>
        <w:t>Дидактические материалы.</w:t>
      </w:r>
      <w:r w:rsidRPr="00BE24AD">
        <w:rPr>
          <w:rFonts w:ascii="Times New Roman" w:hAnsi="Times New Roman" w:cs="Times New Roman"/>
          <w:sz w:val="28"/>
          <w:szCs w:val="28"/>
        </w:rPr>
        <w:t xml:space="preserve"> </w:t>
      </w:r>
      <w:r w:rsidR="00FD6785" w:rsidRPr="00FD6785">
        <w:rPr>
          <w:rFonts w:ascii="Times New Roman" w:hAnsi="Times New Roman" w:cs="Times New Roman"/>
          <w:sz w:val="28"/>
          <w:szCs w:val="28"/>
        </w:rPr>
        <w:t>На занятиях используются</w:t>
      </w:r>
      <w:r w:rsidRPr="003E7A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демонстрационные материалы к </w:t>
      </w:r>
      <w:r w:rsidRPr="004E2DDA">
        <w:rPr>
          <w:rFonts w:ascii="Times New Roman" w:hAnsi="Times New Roman" w:cs="Times New Roman"/>
          <w:sz w:val="28"/>
          <w:szCs w:val="28"/>
        </w:rPr>
        <w:t>разделу</w:t>
      </w:r>
      <w:r>
        <w:rPr>
          <w:rFonts w:ascii="Times New Roman" w:hAnsi="Times New Roman" w:cs="Times New Roman"/>
          <w:sz w:val="28"/>
          <w:szCs w:val="28"/>
        </w:rPr>
        <w:t xml:space="preserve"> «Бумагопластика»: карты пооперационного изготовления моделей оригами разного уровня сложности (по принципу от простого к сложному, начиная с базовых элементов и фигур), включающие в себя макеты этапов изготовления и образцы готовых тематических работ в смешанной технике. </w:t>
      </w:r>
    </w:p>
    <w:p w:rsidR="00EC7C1E" w:rsidRPr="003E7AB2" w:rsidRDefault="00EC7C1E" w:rsidP="00EC7C1E">
      <w:pPr>
        <w:pStyle w:val="a3"/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432">
        <w:rPr>
          <w:rFonts w:ascii="Times New Roman" w:hAnsi="Times New Roman" w:cs="Times New Roman"/>
          <w:sz w:val="28"/>
          <w:szCs w:val="28"/>
        </w:rPr>
        <w:t>В связи с внедрением информационно-компьютерных технологий, появилась возможность включения элементов</w:t>
      </w:r>
      <w:r w:rsidRPr="00E22432">
        <w:t xml:space="preserve"> </w:t>
      </w:r>
      <w:r w:rsidRPr="00E22432">
        <w:rPr>
          <w:rFonts w:ascii="Times New Roman" w:hAnsi="Times New Roman" w:cs="Times New Roman"/>
          <w:b/>
          <w:i/>
          <w:sz w:val="28"/>
          <w:szCs w:val="28"/>
        </w:rPr>
        <w:t>медиа-дидактики</w:t>
      </w:r>
      <w:r w:rsidRPr="00E22432">
        <w:rPr>
          <w:rFonts w:ascii="Times New Roman" w:hAnsi="Times New Roman" w:cs="Times New Roman"/>
          <w:sz w:val="28"/>
          <w:szCs w:val="28"/>
        </w:rPr>
        <w:t xml:space="preserve"> в общеобразовательный процесс. На занятиях используется комплекс информационных образовательных ресурсов: компьютер, мультимедийный проектор, коммуникационные каналы.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тематики занятия </w:t>
      </w:r>
      <w:r w:rsidR="00FD6785" w:rsidRPr="00FD6785">
        <w:rPr>
          <w:rFonts w:ascii="Times New Roman" w:hAnsi="Times New Roman" w:cs="Times New Roman"/>
          <w:sz w:val="28"/>
          <w:szCs w:val="28"/>
        </w:rPr>
        <w:t>используются</w:t>
      </w:r>
      <w:r w:rsidRPr="003E7A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визуальные и </w:t>
      </w:r>
      <w:r w:rsidRPr="00E22432">
        <w:rPr>
          <w:rFonts w:ascii="Times New Roman" w:hAnsi="Times New Roman" w:cs="Times New Roman"/>
          <w:sz w:val="28"/>
          <w:szCs w:val="28"/>
        </w:rPr>
        <w:t xml:space="preserve">аудиовизуальные </w:t>
      </w:r>
      <w:r w:rsidR="00DB6A60">
        <w:rPr>
          <w:rFonts w:ascii="Times New Roman" w:hAnsi="Times New Roman" w:cs="Times New Roman"/>
          <w:sz w:val="28"/>
          <w:szCs w:val="28"/>
        </w:rPr>
        <w:t>презентационные материалы.</w:t>
      </w:r>
    </w:p>
    <w:p w:rsidR="00EC7C1E" w:rsidRPr="00BA60DA" w:rsidRDefault="00EC7C1E" w:rsidP="00EC7C1E">
      <w:pPr>
        <w:pStyle w:val="a3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</w:tblGrid>
      <w:tr w:rsidR="00EC7C1E" w:rsidTr="000B077C">
        <w:tc>
          <w:tcPr>
            <w:tcW w:w="567" w:type="dxa"/>
          </w:tcPr>
          <w:p w:rsidR="00EC7C1E" w:rsidRDefault="00EC7C1E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EC7C1E" w:rsidRDefault="00EC7C1E" w:rsidP="00954836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678" w:type="dxa"/>
          </w:tcPr>
          <w:p w:rsidR="00EC7C1E" w:rsidRDefault="00EC7C1E" w:rsidP="00954836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Интернет-источник видео материала</w:t>
            </w:r>
          </w:p>
        </w:tc>
      </w:tr>
      <w:tr w:rsidR="00EC7C1E" w:rsidTr="000B077C">
        <w:tc>
          <w:tcPr>
            <w:tcW w:w="9356" w:type="dxa"/>
            <w:gridSpan w:val="3"/>
          </w:tcPr>
          <w:p w:rsidR="00EC7C1E" w:rsidRDefault="00EC7C1E" w:rsidP="00954836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Презентационный мате</w:t>
            </w:r>
            <w:r w:rsidR="00845911">
              <w:rPr>
                <w:rFonts w:ascii="Times New Roman" w:hAnsi="Times New Roman" w:cs="Times New Roman"/>
                <w:sz w:val="28"/>
                <w:szCs w:val="28"/>
              </w:rPr>
              <w:t>риал (Автор-составитель: Романо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О.Л.)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Бег коня. Анатом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животного. Передача движения»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https://youtu.be/FJuhu6x4vOU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https://youtu.be/cvUoPa2wE60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https://youtu.be/uFO-uPVgJz0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5911" w:rsidTr="00EF738C">
        <w:trPr>
          <w:trHeight w:val="1587"/>
        </w:trPr>
        <w:tc>
          <w:tcPr>
            <w:tcW w:w="567" w:type="dxa"/>
          </w:tcPr>
          <w:p w:rsidR="00845911" w:rsidRPr="00DD6DC3" w:rsidRDefault="00845911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45911" w:rsidRPr="00DD6DC3" w:rsidRDefault="0084591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Формовосприятие.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Пятно, линия»</w:t>
            </w:r>
          </w:p>
          <w:p w:rsidR="00845911" w:rsidRPr="00DD6DC3" w:rsidRDefault="0084591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Видео 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Как нарисовать собаку карандашом - обучающий урок с объяснением!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45911" w:rsidRPr="00DD6DC3" w:rsidRDefault="00845911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https://youtu.be/C4P44oqWvtA</w:t>
              </w:r>
            </w:hyperlink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Гризайль. Акварель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66" w:rsidTr="000B077C">
        <w:tc>
          <w:tcPr>
            <w:tcW w:w="567" w:type="dxa"/>
          </w:tcPr>
          <w:p w:rsidR="00602166" w:rsidRPr="00DD6DC3" w:rsidRDefault="00602166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2166" w:rsidRPr="00DD6DC3" w:rsidRDefault="00602166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Презентация «Графика. Разноцветные дома»</w:t>
            </w:r>
          </w:p>
        </w:tc>
        <w:tc>
          <w:tcPr>
            <w:tcW w:w="4678" w:type="dxa"/>
          </w:tcPr>
          <w:p w:rsidR="00602166" w:rsidRPr="00DD6DC3" w:rsidRDefault="00602166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66" w:rsidTr="000B077C">
        <w:tc>
          <w:tcPr>
            <w:tcW w:w="567" w:type="dxa"/>
          </w:tcPr>
          <w:p w:rsidR="00602166" w:rsidRPr="00DD6DC3" w:rsidRDefault="00602166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2166" w:rsidRPr="00DD6DC3" w:rsidRDefault="00602166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Презентация «Графика. Чёрно-белые дома»</w:t>
            </w:r>
          </w:p>
        </w:tc>
        <w:tc>
          <w:tcPr>
            <w:tcW w:w="4678" w:type="dxa"/>
          </w:tcPr>
          <w:p w:rsidR="00602166" w:rsidRPr="00DD6DC3" w:rsidRDefault="00602166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66" w:rsidTr="000B077C">
        <w:tc>
          <w:tcPr>
            <w:tcW w:w="567" w:type="dxa"/>
          </w:tcPr>
          <w:p w:rsidR="00602166" w:rsidRPr="00DD6DC3" w:rsidRDefault="00602166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2166" w:rsidRPr="00DD6DC3" w:rsidRDefault="00602166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Презентация «Живопись» + (Пошаговый урок по рисованию Зимнего пейзажа гуашью)</w:t>
            </w:r>
          </w:p>
        </w:tc>
        <w:tc>
          <w:tcPr>
            <w:tcW w:w="4678" w:type="dxa"/>
          </w:tcPr>
          <w:p w:rsidR="00602166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https://youtu.be/VRwh7PU9--4</w:t>
              </w:r>
            </w:hyperlink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Дудлинг. Декоративное 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66" w:rsidTr="000B077C">
        <w:tc>
          <w:tcPr>
            <w:tcW w:w="567" w:type="dxa"/>
          </w:tcPr>
          <w:p w:rsidR="00602166" w:rsidRPr="00DD6DC3" w:rsidRDefault="00602166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2166" w:rsidRPr="00F13391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F133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="00602166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Acrylic painting of Beautiful sunset landscape step by step </w:t>
            </w:r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>Закат</w:t>
            </w:r>
            <w:r w:rsidR="00602166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602166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https://youtu.be/wTTuCsvElF0</w:t>
              </w:r>
            </w:hyperlink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Зимний пейзаж. Гуашь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https://youtu.be/VRwh7PU9--4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Натюрморт. 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https://youtu.be/cGUpaF2SFIE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Освещение. Облака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https://youtu.be/XrYY8Wv514w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rPr>
          <w:trHeight w:val="507"/>
        </w:trPr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Перспектива.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 «</w:t>
            </w:r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>Рисование деревьев в перспективе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https://youtu.be/Q95PTJJ1sjU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Пионы. Акварель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https://youtu.be/FtDMwPVu9nA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F13391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Смешение красок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+ Видео «Попугай»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https://youtu.be/jSMrSE9OUno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https://youtu.be/0Fwlty20l0E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DC3" w:rsidTr="000B077C">
        <w:tc>
          <w:tcPr>
            <w:tcW w:w="567" w:type="dxa"/>
          </w:tcPr>
          <w:p w:rsidR="00DD6DC3" w:rsidRPr="00DD6DC3" w:rsidRDefault="00DD6DC3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6DC3" w:rsidRPr="00DD6DC3" w:rsidRDefault="00DD6DC3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Презентация «Три основные характеристики цвета»</w:t>
            </w:r>
          </w:p>
        </w:tc>
        <w:tc>
          <w:tcPr>
            <w:tcW w:w="4678" w:type="dxa"/>
          </w:tcPr>
          <w:p w:rsidR="00DD6DC3" w:rsidRPr="00DD6DC3" w:rsidRDefault="00DD6DC3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C3" w:rsidTr="000B077C">
        <w:tc>
          <w:tcPr>
            <w:tcW w:w="567" w:type="dxa"/>
          </w:tcPr>
          <w:p w:rsidR="00DD6DC3" w:rsidRPr="00DD6DC3" w:rsidRDefault="00DD6DC3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6DC3" w:rsidRPr="00DD6DC3" w:rsidRDefault="00DD6DC3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«Спектр» + </w:t>
            </w:r>
            <w:r w:rsidR="00F13391">
              <w:rPr>
                <w:rFonts w:ascii="Times New Roman" w:hAnsi="Times New Roman" w:cs="Times New Roman"/>
                <w:sz w:val="24"/>
                <w:szCs w:val="24"/>
              </w:rPr>
              <w:t>Видео 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Drawing a bird bullfinch / Рисуем снегиря</w:t>
            </w:r>
            <w:r w:rsidR="00F133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DD6DC3" w:rsidRPr="00DB6A60" w:rsidRDefault="008F7F80" w:rsidP="00DD6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D6DC3" w:rsidRPr="00DB6A60">
                <w:rPr>
                  <w:rStyle w:val="af2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https://youtu.be/IIwx5mTP32Y</w:t>
              </w:r>
            </w:hyperlink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«Профиль. Восприятие»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Ракурс. Точка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C3" w:rsidTr="000B077C">
        <w:tc>
          <w:tcPr>
            <w:tcW w:w="567" w:type="dxa"/>
          </w:tcPr>
          <w:p w:rsidR="00DD6DC3" w:rsidRPr="00DD6DC3" w:rsidRDefault="00DD6DC3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6DC3" w:rsidRPr="00DD6DC3" w:rsidRDefault="00DD6DC3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«Световой поток» + </w:t>
            </w:r>
            <w:r w:rsidR="00F13391">
              <w:rPr>
                <w:rFonts w:ascii="Times New Roman" w:hAnsi="Times New Roman" w:cs="Times New Roman"/>
                <w:sz w:val="24"/>
                <w:szCs w:val="24"/>
              </w:rPr>
              <w:t>Видео 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Быстрое рисование. Облака в контражуре гуашью. Научиться рисовать облака гуашью</w:t>
            </w:r>
            <w:r w:rsidR="00F133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DD6DC3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DD6DC3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https://youtu.be/XrYY8Wv514w</w:t>
              </w:r>
            </w:hyperlink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DC3" w:rsidTr="000B077C">
        <w:tc>
          <w:tcPr>
            <w:tcW w:w="567" w:type="dxa"/>
          </w:tcPr>
          <w:p w:rsidR="00DD6DC3" w:rsidRPr="00DD6DC3" w:rsidRDefault="00DD6DC3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6DC3" w:rsidRPr="00DD6DC3" w:rsidRDefault="00DD6DC3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Презентация «Фактура и штриховка в рисунке или живопись карандашом»</w:t>
            </w:r>
          </w:p>
        </w:tc>
        <w:tc>
          <w:tcPr>
            <w:tcW w:w="4678" w:type="dxa"/>
          </w:tcPr>
          <w:p w:rsidR="00DD6DC3" w:rsidRPr="00DD6DC3" w:rsidRDefault="00DD6DC3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Сезонные цветовые палитры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+ Видеоколлекция:</w:t>
            </w:r>
          </w:p>
          <w:p w:rsidR="00DD6DC3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Картина за 3 минуты!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траву и цветы гуашью»;</w:t>
            </w:r>
          </w:p>
          <w:p w:rsidR="00DD6DC3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нарисовать ромашки гуашью»;</w:t>
            </w:r>
          </w:p>
          <w:p w:rsidR="00DD6DC3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Как нарисовать одуванчики гуашью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[Картина за 3 минуты]»;</w:t>
            </w:r>
          </w:p>
          <w:p w:rsidR="00DD6DC3" w:rsidRPr="00DD6DC3" w:rsidRDefault="00F13391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>Картина за 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инуты! Рисуем одуванчики гуашью»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https://youtu.be/8hZZJC0Pq1Q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https://youtu.be/Dt8KwukaZxE</w:t>
              </w:r>
            </w:hyperlink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https://youtu.be/uu-KuFT5Lh4</w:t>
              </w:r>
            </w:hyperlink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https://youtu.be/3sYWCvInTbs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166" w:rsidTr="000B077C">
        <w:tc>
          <w:tcPr>
            <w:tcW w:w="567" w:type="dxa"/>
          </w:tcPr>
          <w:p w:rsidR="00602166" w:rsidRPr="00DD6DC3" w:rsidRDefault="00602166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2166" w:rsidRPr="00DD6DC3" w:rsidRDefault="00602166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«Летний колорит» + Видео урок 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Рисуем пейзаж с березами Гуашью #Dari Art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602166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https://youtu.be/gBIe9zcvUN0</w:t>
              </w:r>
            </w:hyperlink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166" w:rsidTr="000B077C">
        <w:tc>
          <w:tcPr>
            <w:tcW w:w="567" w:type="dxa"/>
          </w:tcPr>
          <w:p w:rsidR="00602166" w:rsidRPr="00DD6DC3" w:rsidRDefault="00602166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2166" w:rsidRPr="00DD6DC3" w:rsidRDefault="00602166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Презентация «Весенний колорит» +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«Пейзаж. Весна» как нарисовать </w:t>
            </w:r>
            <w:r w:rsidRPr="00DD6DC3">
              <w:rPr>
                <w:rFonts w:ascii="Segoe UI Symbol" w:hAnsi="Segoe UI Symbol" w:cs="Segoe UI Symbol"/>
                <w:sz w:val="24"/>
                <w:szCs w:val="24"/>
              </w:rPr>
              <w:t>🎨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АКВАРЕЛЬ | Сезон 2-12 |Мастер-класс для начинающих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602166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https://youtu.be/dn2SjToUI1U</w:t>
              </w:r>
            </w:hyperlink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DD6DC3" w:rsidTr="000B077C">
        <w:tc>
          <w:tcPr>
            <w:tcW w:w="567" w:type="dxa"/>
          </w:tcPr>
          <w:p w:rsidR="00DD6DC3" w:rsidRPr="00DD6DC3" w:rsidRDefault="00DD6DC3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6DC3" w:rsidRPr="00DD6DC3" w:rsidRDefault="00DD6DC3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Презентация «Краски осени» +   Вид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>еоряд «Осенний колорит» с песенным сопровождением. + Видео 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Правополушарное рисование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 xml:space="preserve"> - видео урок "Осенний пейзаж". + Видео «Экспресс-курс от школы Артефакт» + Музыкальное сопровождение 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Осенняя грусть. 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Спокойная музыка для релакса (FullHD)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DD6DC3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DD6DC3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https://youtu.be/AN3jNidp4vM</w:t>
              </w:r>
            </w:hyperlink>
          </w:p>
          <w:p w:rsidR="00DD6DC3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DD6DC3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https://youtu.be/DrH2FHvHPAg</w:t>
              </w:r>
            </w:hyperlink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166" w:rsidTr="000B077C">
        <w:tc>
          <w:tcPr>
            <w:tcW w:w="567" w:type="dxa"/>
          </w:tcPr>
          <w:p w:rsidR="00602166" w:rsidRPr="00DD6DC3" w:rsidRDefault="00602166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2166" w:rsidRPr="00DD6DC3" w:rsidRDefault="00602166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«Зимний колорит» + 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>Видео «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Ganz einfach Aquarellmalen lernen 15: Winterfluss mit Eis;  «Зимний пейзаж» как нарисовать </w:t>
            </w:r>
            <w:r w:rsidRPr="00DD6DC3">
              <w:rPr>
                <w:rFonts w:ascii="Segoe UI Symbol" w:hAnsi="Segoe UI Symbol" w:cs="Segoe UI Symbol"/>
                <w:sz w:val="24"/>
                <w:szCs w:val="24"/>
              </w:rPr>
              <w:t>🎨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ГУАШЬ | Сезон 2-9 |Мастер-класс для начинающих</w:t>
            </w:r>
            <w:r w:rsidR="00945D9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+ Видеоряд «Прекрасные зимние пейзажи художника Евгения Карловича»</w:t>
            </w:r>
          </w:p>
        </w:tc>
        <w:tc>
          <w:tcPr>
            <w:tcW w:w="4678" w:type="dxa"/>
          </w:tcPr>
          <w:p w:rsidR="00602166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https://youtu.be/R94MyJ9BB5k</w:t>
              </w:r>
            </w:hyperlink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166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https://youtu.be/BUGEPD5IKmM</w:t>
              </w:r>
            </w:hyperlink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166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https://youtu.be/JHCTccyAa9c</w:t>
              </w:r>
            </w:hyperlink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Текстура.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«Тортик. Часть от целого»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https://youtu.be/8lg8DHWZ8bo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Тюльпаны. Акварель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https://youtu.be/xa80BNgP5Vc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Фактура. 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1E" w:rsidTr="000B077C">
        <w:tc>
          <w:tcPr>
            <w:tcW w:w="9356" w:type="dxa"/>
            <w:gridSpan w:val="3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DC3">
              <w:rPr>
                <w:rFonts w:ascii="Times New Roman" w:hAnsi="Times New Roman" w:cs="Times New Roman"/>
                <w:sz w:val="28"/>
                <w:szCs w:val="28"/>
              </w:rPr>
              <w:t>Видео материалы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Онлайн-школа Русская роспись Зинаиды Голубевой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https://www.youtube.com/channel/UCuOANkQ_tFyoSHkS2K-9_NQ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Оптические иллюзии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https://multiurok.ru/blog/optichieskiie-illiuzii-27.html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Ремесло: Вырезание из бумаги (видео)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https://multiurok.ru/blog/riemieslo-vyriezaniie-iz-bumaghi-vidieo.html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Штучная работа:Точечная роспись (point-to-point) (видео)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https://multiurok.ru/blog/shtuchnaia-rabota-tochiechnaia-rospis-point-to-point-vidieo.html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Штучная работа: Акварельные краски (видео)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https://multiurok.ru/blog/shtuchnaia-rabota-akvariel-nyie-kraski-vidieo.html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Пейзаж.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https://multiurok.ru/blog/russkii-muziei-dietiam-pieizazh.html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Натюрморт.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https://multiurok.ru/blog/russkii-muziei-dietiam-natiurmort.html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Портрет.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https://multiurok.ru/blog/russkii-muziei-dietiam-portriet.html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Портрет. Художники и времена (1).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https://multiurok.ru/blog/russkii-muziei-dietiam-portriet-khudozhniki-i-vriemiena-1.html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Портрет. Художники и времена (1.2).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https://multiurok.ru/blog/russkii-muziei-dietiam-portriet-khudozhniki-i-vriemiena-1-2.html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Народное искусство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https://multiurok.ru/blog/russkii-muziei-dietiam-narodnoie-iskusstvo.html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Скульптура (1).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https://multiurok.ru/blog/russkii-muziei-dietiam-skul-ptura-1.html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0B077C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музей детям: Скульптура 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https://multiurok.ru/blog/russkii-muziei-dietiam-skul-ptura-2.html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Гравюра (1)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https://multiurok.ru/blog/russkii-muziei-dietiam-graviura-1.html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Русский музей детям: Гравюра (2)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https://multiurok.ru/blog/russkii-muziei-dietiam-graviura-2.html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Акварель для начинающих. Полный урок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https://multiurok.ru/blog/vidieourok-akvariel-dlia-nachinaiushchikh.html</w:t>
              </w:r>
            </w:hyperlink>
          </w:p>
        </w:tc>
      </w:tr>
      <w:tr w:rsidR="00EC7C1E" w:rsidRPr="0055639C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Видео урок. Акварельные техники и приемы. Как научится рисовать акварелью!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ylBGn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89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eM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40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RPr="00845911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важных техник в акварели/. 9 very important techniques in watercolor</w:t>
            </w:r>
          </w:p>
        </w:tc>
        <w:tc>
          <w:tcPr>
            <w:tcW w:w="4678" w:type="dxa"/>
          </w:tcPr>
          <w:p w:rsidR="00EC7C1E" w:rsidRPr="00DD6DC3" w:rsidRDefault="00245E0A" w:rsidP="00954836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8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https://www.youtube.com/watch?v=PKrRCjkNo6M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02166" w:rsidRPr="00602166" w:rsidTr="000B077C">
        <w:tc>
          <w:tcPr>
            <w:tcW w:w="567" w:type="dxa"/>
          </w:tcPr>
          <w:p w:rsidR="00602166" w:rsidRPr="000B077C" w:rsidRDefault="00602166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602166" w:rsidRPr="00DD6DC3" w:rsidRDefault="00602166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Видеофон «Живые пейзажи» (57 минут)  </w:t>
            </w:r>
          </w:p>
        </w:tc>
        <w:tc>
          <w:tcPr>
            <w:tcW w:w="4678" w:type="dxa"/>
          </w:tcPr>
          <w:p w:rsidR="00602166" w:rsidRPr="00DD6DC3" w:rsidRDefault="008F7F80" w:rsidP="0060216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602166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https://youtu.be/R0JguaS9LzU</w:t>
              </w:r>
            </w:hyperlink>
            <w:r w:rsidR="00602166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166" w:rsidRPr="00DD6DC3" w:rsidRDefault="00602166" w:rsidP="0060216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C3" w:rsidRPr="00602166" w:rsidTr="000B077C">
        <w:tc>
          <w:tcPr>
            <w:tcW w:w="567" w:type="dxa"/>
          </w:tcPr>
          <w:p w:rsidR="00DD6DC3" w:rsidRPr="00DD6DC3" w:rsidRDefault="00DD6DC3" w:rsidP="00954836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6DC3" w:rsidRPr="00DD6DC3" w:rsidRDefault="00DD6DC3" w:rsidP="00DD6DC3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Видеофильм «Живопись Натюрморты»  </w:t>
            </w:r>
          </w:p>
        </w:tc>
        <w:tc>
          <w:tcPr>
            <w:tcW w:w="4678" w:type="dxa"/>
          </w:tcPr>
          <w:p w:rsidR="00DD6DC3" w:rsidRPr="00DD6DC3" w:rsidRDefault="008F7F80" w:rsidP="0060216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DD6DC3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https://youtu.be/cGUpaF2SFIE</w:t>
              </w:r>
            </w:hyperlink>
            <w:r w:rsidR="00DD6DC3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RPr="00744B93" w:rsidTr="000B077C">
        <w:tc>
          <w:tcPr>
            <w:tcW w:w="9356" w:type="dxa"/>
            <w:gridSpan w:val="3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DC3">
              <w:rPr>
                <w:rFonts w:ascii="Times New Roman" w:hAnsi="Times New Roman" w:cs="Times New Roman"/>
                <w:sz w:val="28"/>
                <w:szCs w:val="28"/>
              </w:rPr>
              <w:t>Электронные учебники и книги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EC7C1E" w:rsidRPr="00DD6DC3" w:rsidRDefault="00945D99" w:rsidP="00945D9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D99">
              <w:rPr>
                <w:rFonts w:ascii="Times New Roman" w:hAnsi="Times New Roman" w:cs="Times New Roman"/>
                <w:b/>
                <w:sz w:val="24"/>
                <w:szCs w:val="24"/>
              </w:rPr>
              <w:t>Шаров В.С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Академическое обучение изобразительному искусству. 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https://www.alleng.me/d/art/ris087.htm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(*Указаны ссылки для скачивания) 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945D99" w:rsidRDefault="00945D99" w:rsidP="00945D9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D99">
              <w:rPr>
                <w:rFonts w:ascii="Times New Roman" w:hAnsi="Times New Roman" w:cs="Times New Roman"/>
                <w:b/>
                <w:sz w:val="24"/>
                <w:szCs w:val="24"/>
              </w:rPr>
              <w:t>Сокольникова Н.М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методика его преподавания в начальной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7C1E" w:rsidRPr="00DD6DC3" w:rsidRDefault="00EC7C1E" w:rsidP="00945D9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искусство. 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https://nashol.com/2014082479677/izobrazitelnoe-iskusstvo-i-metodika-ego-prepodavaniya-v-nachalnoi-shkole-sokolnikova-n-m-1999.html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945D9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5D99">
              <w:rPr>
                <w:rFonts w:ascii="Times New Roman" w:hAnsi="Times New Roman" w:cs="Times New Roman"/>
                <w:b/>
                <w:sz w:val="24"/>
                <w:szCs w:val="24"/>
              </w:rPr>
              <w:t>Питерских А.С., Гуров Г.Е.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Дизайн и архитектура в жизни человека. 7-8 классы. 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https://alleng.org/d/art/art487.htm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DD6DC3">
            <w:pPr>
              <w:shd w:val="clear" w:color="auto" w:fill="FFFFFF"/>
              <w:spacing w:line="276" w:lineRule="auto"/>
              <w:ind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45D9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36"/>
                <w:sz w:val="24"/>
                <w:szCs w:val="24"/>
                <w:lang w:eastAsia="ru-RU"/>
              </w:rPr>
              <w:t>Людвиг-Кайзер У.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EC7C1E"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Каждый может рисовать. Перв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ые шаги. 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https://www.alleng.me/d/art/ris062.htm</w:t>
              </w:r>
            </w:hyperlink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945D99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45D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Барбер Б.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EC7C1E"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Рисование для начинающих. Оттачиваем мастерство. 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https://www.alleng.me/d/art/ris075.htm</w:t>
              </w:r>
            </w:hyperlink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945D99" w:rsidP="00945D99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45D99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ru-RU"/>
              </w:rPr>
              <w:t>Барбер Б., Грей П.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EC7C1E"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Рисуют все! Полный курс рисования для начинающих. 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EC7C1E" w:rsidRPr="00DD6DC3">
                <w:rPr>
                  <w:rStyle w:val="af2"/>
                  <w:rFonts w:ascii="Times New Roman" w:hAnsi="Times New Roman" w:cs="Times New Roman"/>
                  <w:sz w:val="24"/>
                  <w:szCs w:val="24"/>
                </w:rPr>
                <w:t>https://www.alleng.me/d/art/ris059.htm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C1E" w:rsidRPr="00744B93" w:rsidTr="000B077C">
        <w:tc>
          <w:tcPr>
            <w:tcW w:w="9356" w:type="dxa"/>
            <w:gridSpan w:val="3"/>
          </w:tcPr>
          <w:p w:rsidR="00EC7C1E" w:rsidRPr="00DD6DC3" w:rsidRDefault="00EC7C1E" w:rsidP="00DD6DC3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Виртуальные музеи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smallbay.ru  - "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Планета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Small Bay"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"Малая Бухта" Авторы: Татьяна Веденеева и Валерий Власов. Виртуальный музей живописи, скульптуры, архитектуры. 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museum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-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online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"Виртуальный музей живописи"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Картины и биографии художников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hermitagemuseum.org - "Эрмитаж"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История. Шедевры. Выставки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museum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"Государственный музей изобразительных искусств 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имени А.С. Пушкина"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История. Коллекции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tretyakov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 "Государственная Третьяковская галерея"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История, экспозиция, выставки, образовательные программы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rusmuseum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"Государственный Русский музей"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Санкт-Петербург История. Выставки. Коллекции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arthit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 "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ART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HIT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Галерея современной живописи"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Сюрреализм, модернизм, фэнтези, иконы, экспрессионизм и др.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taralex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da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"Галерея русской классической живописи"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Айвазовский, Брюллов, Васнецов, Врубель, Перов, Репин, Тропинин.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petrov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-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gallery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narod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ru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Картинные галереи Александра Петрова</w:t>
            </w:r>
          </w:p>
        </w:tc>
        <w:tc>
          <w:tcPr>
            <w:tcW w:w="4678" w:type="dxa"/>
          </w:tcPr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tgtFrame="_blank" w:history="1"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rusportrait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narod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Русский портрет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tgtFrame="_blank" w:history="1"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rusgenre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narod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Русская жанровая живопись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tgtFrame="_blank" w:history="1"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ruslandscape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narod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Русский пейзаж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tgtFrame="_blank" w:history="1"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stilleben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narod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 xml:space="preserve">Натюрморт </w:t>
            </w:r>
          </w:p>
          <w:p w:rsidR="00EC7C1E" w:rsidRPr="00DD6DC3" w:rsidRDefault="008F7F80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tgtFrame="_blank" w:history="1"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prerafaelit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narod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C7C1E" w:rsidRPr="00DD6DC3">
                <w:rPr>
                  <w:rStyle w:val="af2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EC7C1E" w:rsidRPr="00DD6DC3">
              <w:rPr>
                <w:rFonts w:ascii="Times New Roman" w:hAnsi="Times New Roman" w:cs="Times New Roman"/>
                <w:sz w:val="24"/>
                <w:szCs w:val="24"/>
              </w:rPr>
              <w:t>Неоклассицизм в живописи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louvre.fr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Лувр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hAnsi="Times New Roman" w:cs="Times New Roman"/>
                <w:sz w:val="24"/>
                <w:szCs w:val="24"/>
              </w:rPr>
              <w:t>Официальный сайт музея Лувр. Париж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metmuseum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org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Метраполитен-музей. 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Нью-Йорк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nationalgallery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org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uk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Национальная галерея, Лондон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Лондон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museoprado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mcu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es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Музей Прадо. 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Мадрид</w:t>
            </w:r>
          </w:p>
        </w:tc>
      </w:tr>
      <w:tr w:rsidR="00EC7C1E" w:rsidRPr="00744B93" w:rsidTr="000B077C">
        <w:tc>
          <w:tcPr>
            <w:tcW w:w="567" w:type="dxa"/>
          </w:tcPr>
          <w:p w:rsidR="00EC7C1E" w:rsidRPr="00DD6DC3" w:rsidRDefault="00EC7C1E" w:rsidP="00954836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7C1E" w:rsidRPr="00DD6DC3" w:rsidRDefault="00EC7C1E" w:rsidP="00DD6DC3">
            <w:pPr>
              <w:shd w:val="clear" w:color="auto" w:fill="FFFFFF"/>
              <w:spacing w:line="276" w:lineRule="auto"/>
              <w:ind w:left="-5" w:right="75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skd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-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dresden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en-US" w:eastAsia="ru-RU"/>
              </w:rPr>
              <w:t>de</w:t>
            </w: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Дрезденская картинная галерея. </w:t>
            </w:r>
          </w:p>
        </w:tc>
        <w:tc>
          <w:tcPr>
            <w:tcW w:w="4678" w:type="dxa"/>
          </w:tcPr>
          <w:p w:rsidR="00EC7C1E" w:rsidRPr="00DD6DC3" w:rsidRDefault="00EC7C1E" w:rsidP="00954836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DC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Германия</w:t>
            </w:r>
          </w:p>
        </w:tc>
      </w:tr>
    </w:tbl>
    <w:p w:rsidR="00EC7C1E" w:rsidRDefault="00EC7C1E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2936" w:rsidRDefault="005E2936" w:rsidP="008F1743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27BAC" w:rsidRPr="00EC7C1E" w:rsidRDefault="00927BAC" w:rsidP="00EC7C1E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927BAC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>Список литературы</w:t>
      </w:r>
    </w:p>
    <w:p w:rsidR="00927BAC" w:rsidRPr="00C51D96" w:rsidRDefault="00927BAC" w:rsidP="00927BA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B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Литература для </w:t>
      </w:r>
      <w:r w:rsidR="00FB4886" w:rsidRPr="00C51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педагога</w:t>
      </w:r>
      <w:r w:rsidRPr="00C51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870D1" w:rsidRPr="009A3334" w:rsidRDefault="004870D1" w:rsidP="009A3334">
      <w:pPr>
        <w:numPr>
          <w:ilvl w:val="0"/>
          <w:numId w:val="19"/>
        </w:numPr>
        <w:spacing w:before="2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Болдова М.Д., Копцева С.В.</w:t>
      </w:r>
      <w:r w:rsidRPr="009A3334">
        <w:rPr>
          <w:rFonts w:ascii="Times New Roman" w:eastAsia="Calibri" w:hAnsi="Times New Roman" w:cs="Times New Roman"/>
          <w:sz w:val="28"/>
          <w:szCs w:val="28"/>
        </w:rPr>
        <w:t xml:space="preserve"> Бумагия. Полное пошаговое руководство по современным бумажным техника</w:t>
      </w:r>
      <w:r>
        <w:rPr>
          <w:rFonts w:ascii="Times New Roman" w:eastAsia="Calibri" w:hAnsi="Times New Roman" w:cs="Times New Roman"/>
          <w:sz w:val="28"/>
          <w:szCs w:val="28"/>
        </w:rPr>
        <w:t>м. Изд-</w:t>
      </w:r>
      <w:r w:rsidRPr="009A3334">
        <w:rPr>
          <w:rFonts w:ascii="Times New Roman" w:eastAsia="Calibri" w:hAnsi="Times New Roman" w:cs="Times New Roman"/>
          <w:sz w:val="28"/>
          <w:szCs w:val="28"/>
        </w:rPr>
        <w:t>во: Эксмо, 2019 г. Серия: Популярная энциклопедия современного рукоделия.</w:t>
      </w:r>
    </w:p>
    <w:p w:rsidR="004870D1" w:rsidRPr="009A3334" w:rsidRDefault="004870D1" w:rsidP="009A3334">
      <w:pPr>
        <w:numPr>
          <w:ilvl w:val="0"/>
          <w:numId w:val="19"/>
        </w:numPr>
        <w:spacing w:before="2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334">
        <w:rPr>
          <w:rFonts w:ascii="Times New Roman" w:eastAsia="Calibri" w:hAnsi="Times New Roman" w:cs="Times New Roman"/>
          <w:b/>
          <w:sz w:val="28"/>
          <w:szCs w:val="28"/>
        </w:rPr>
        <w:t>Бумажная П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A3334">
        <w:rPr>
          <w:rFonts w:ascii="Times New Roman" w:eastAsia="Calibri" w:hAnsi="Times New Roman" w:cs="Times New Roman"/>
          <w:sz w:val="28"/>
          <w:szCs w:val="28"/>
        </w:rPr>
        <w:t xml:space="preserve"> Магия бумаги. Идеи для художественного вырезания. Перевод: Змеева Юлия. Изд-во: Манн, Иванов и Фербер, 2017 г. Серия: МИФ. Творчество. </w:t>
      </w:r>
      <w:r w:rsidRPr="009A3334">
        <w:rPr>
          <w:rFonts w:ascii="Times New Roman" w:eastAsia="Calibri" w:hAnsi="Times New Roman" w:cs="Times New Roman"/>
          <w:b/>
          <w:i/>
          <w:sz w:val="28"/>
          <w:szCs w:val="28"/>
        </w:rPr>
        <w:t>Электронная версия книги:</w:t>
      </w:r>
      <w:r w:rsidRPr="009A3334">
        <w:rPr>
          <w:rFonts w:ascii="Times New Roman" w:eastAsia="Calibri" w:hAnsi="Times New Roman" w:cs="Times New Roman"/>
          <w:sz w:val="28"/>
          <w:szCs w:val="28"/>
        </w:rPr>
        <w:t xml:space="preserve"> Магия бумаги. Идеи для худо</w:t>
      </w:r>
      <w:r>
        <w:rPr>
          <w:rFonts w:ascii="Times New Roman" w:eastAsia="Calibri" w:hAnsi="Times New Roman" w:cs="Times New Roman"/>
          <w:sz w:val="28"/>
          <w:szCs w:val="28"/>
        </w:rPr>
        <w:t>жественного вырезания Изд-</w:t>
      </w:r>
      <w:r w:rsidRPr="009A3334">
        <w:rPr>
          <w:rFonts w:ascii="Times New Roman" w:eastAsia="Calibri" w:hAnsi="Times New Roman" w:cs="Times New Roman"/>
          <w:sz w:val="28"/>
          <w:szCs w:val="28"/>
        </w:rPr>
        <w:t>во: Манн, Иванов и Фербер, 2021 г. Серия: МИФ. Творчество.</w:t>
      </w:r>
    </w:p>
    <w:p w:rsidR="004870D1" w:rsidRPr="004870D1" w:rsidRDefault="004870D1" w:rsidP="004870D1">
      <w:pPr>
        <w:numPr>
          <w:ilvl w:val="0"/>
          <w:numId w:val="19"/>
        </w:numPr>
        <w:spacing w:before="2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70D1">
        <w:rPr>
          <w:rFonts w:ascii="Times New Roman" w:eastAsia="Calibri" w:hAnsi="Times New Roman" w:cs="Times New Roman"/>
          <w:b/>
          <w:sz w:val="28"/>
          <w:szCs w:val="28"/>
        </w:rPr>
        <w:t>Добрусина А.</w:t>
      </w:r>
      <w:r w:rsidRPr="004870D1">
        <w:rPr>
          <w:rFonts w:ascii="Times New Roman" w:eastAsia="Calibri" w:hAnsi="Times New Roman" w:cs="Times New Roman"/>
          <w:sz w:val="28"/>
          <w:szCs w:val="28"/>
        </w:rPr>
        <w:t xml:space="preserve"> Картины из бумаги</w:t>
      </w:r>
      <w:r>
        <w:rPr>
          <w:rFonts w:ascii="Times New Roman" w:eastAsia="Calibri" w:hAnsi="Times New Roman" w:cs="Times New Roman"/>
          <w:sz w:val="28"/>
          <w:szCs w:val="28"/>
        </w:rPr>
        <w:t>. Изд-</w:t>
      </w:r>
      <w:r w:rsidRPr="004870D1">
        <w:rPr>
          <w:rFonts w:ascii="Times New Roman" w:eastAsia="Calibri" w:hAnsi="Times New Roman" w:cs="Times New Roman"/>
          <w:sz w:val="28"/>
          <w:szCs w:val="28"/>
        </w:rPr>
        <w:t>во: Феникс, 2015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70D1">
        <w:rPr>
          <w:rFonts w:ascii="Times New Roman" w:eastAsia="Calibri" w:hAnsi="Times New Roman" w:cs="Times New Roman"/>
          <w:sz w:val="28"/>
          <w:szCs w:val="28"/>
        </w:rPr>
        <w:t>Серия: Город мастеров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70D1" w:rsidRPr="00927BAC" w:rsidRDefault="004870D1" w:rsidP="00FB4886">
      <w:pPr>
        <w:numPr>
          <w:ilvl w:val="0"/>
          <w:numId w:val="19"/>
        </w:numPr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77C">
        <w:rPr>
          <w:rFonts w:ascii="Times New Roman" w:eastAsia="Calibri" w:hAnsi="Times New Roman" w:cs="Times New Roman"/>
          <w:b/>
          <w:sz w:val="28"/>
          <w:szCs w:val="28"/>
        </w:rPr>
        <w:t>Кирсанова С.В</w:t>
      </w:r>
      <w:r w:rsidRPr="00927BAC">
        <w:rPr>
          <w:rFonts w:ascii="Times New Roman" w:eastAsia="Calibri" w:hAnsi="Times New Roman" w:cs="Times New Roman"/>
          <w:sz w:val="28"/>
          <w:szCs w:val="28"/>
        </w:rPr>
        <w:t>. Обучение технике оригами. - СПб: Детство-Пресс, 2013.</w:t>
      </w:r>
    </w:p>
    <w:p w:rsidR="004870D1" w:rsidRPr="00927BAC" w:rsidRDefault="004870D1" w:rsidP="00FB4886">
      <w:pPr>
        <w:numPr>
          <w:ilvl w:val="0"/>
          <w:numId w:val="19"/>
        </w:numPr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77C">
        <w:rPr>
          <w:rFonts w:ascii="Times New Roman" w:eastAsia="Calibri" w:hAnsi="Times New Roman" w:cs="Times New Roman"/>
          <w:b/>
          <w:sz w:val="28"/>
          <w:szCs w:val="28"/>
        </w:rPr>
        <w:t>Комарова Т.С</w:t>
      </w:r>
      <w:r w:rsidRPr="00927BAC">
        <w:rPr>
          <w:rFonts w:ascii="Times New Roman" w:eastAsia="Calibri" w:hAnsi="Times New Roman" w:cs="Times New Roman"/>
          <w:sz w:val="28"/>
          <w:szCs w:val="28"/>
        </w:rPr>
        <w:t>. Цвет в детском изобразительном творчестве. М.: Педагогическое общество России, 2012. - 330 с.</w:t>
      </w:r>
    </w:p>
    <w:p w:rsidR="004870D1" w:rsidRDefault="004870D1" w:rsidP="00ED3B7A">
      <w:pPr>
        <w:numPr>
          <w:ilvl w:val="0"/>
          <w:numId w:val="19"/>
        </w:numPr>
        <w:spacing w:before="2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B7A">
        <w:rPr>
          <w:rFonts w:ascii="Times New Roman" w:eastAsia="Calibri" w:hAnsi="Times New Roman" w:cs="Times New Roman"/>
          <w:b/>
          <w:sz w:val="28"/>
          <w:szCs w:val="28"/>
        </w:rPr>
        <w:t>Королева С.Г.</w:t>
      </w:r>
      <w:r w:rsidRPr="00ED3B7A">
        <w:rPr>
          <w:rFonts w:ascii="Times New Roman" w:eastAsia="Calibri" w:hAnsi="Times New Roman" w:cs="Times New Roman"/>
          <w:sz w:val="28"/>
          <w:szCs w:val="28"/>
        </w:rPr>
        <w:t xml:space="preserve"> Развитие творческих способностей детей 5-7 лет. Диагностика, система занятий. ФГОС ДО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ED3B7A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Из-во: Учитель, 2020 г. </w:t>
      </w:r>
      <w:r w:rsidRPr="00ED3B7A">
        <w:rPr>
          <w:rFonts w:ascii="Times New Roman" w:eastAsia="Calibri" w:hAnsi="Times New Roman" w:cs="Times New Roman"/>
          <w:sz w:val="28"/>
          <w:szCs w:val="28"/>
        </w:rPr>
        <w:t>Серия: В помощь психологу ДОУ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70D1" w:rsidRPr="00927BAC" w:rsidRDefault="004870D1" w:rsidP="00FB4886">
      <w:pPr>
        <w:numPr>
          <w:ilvl w:val="0"/>
          <w:numId w:val="19"/>
        </w:numPr>
        <w:tabs>
          <w:tab w:val="num" w:pos="709"/>
        </w:tabs>
        <w:ind w:left="709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77C">
        <w:rPr>
          <w:rFonts w:ascii="Times New Roman" w:eastAsia="Calibri" w:hAnsi="Times New Roman" w:cs="Times New Roman"/>
          <w:b/>
          <w:sz w:val="28"/>
          <w:szCs w:val="28"/>
        </w:rPr>
        <w:t>Потапова Е.В</w:t>
      </w:r>
      <w:r w:rsidRPr="00927BAC">
        <w:rPr>
          <w:rFonts w:ascii="Times New Roman" w:eastAsia="Calibri" w:hAnsi="Times New Roman" w:cs="Times New Roman"/>
          <w:sz w:val="28"/>
          <w:szCs w:val="28"/>
        </w:rPr>
        <w:t>. Изобразительная деятельность и художественный труд. - Детство-Пресс, Санкт-Петербург, 2012.</w:t>
      </w:r>
    </w:p>
    <w:p w:rsidR="004870D1" w:rsidRDefault="004870D1" w:rsidP="008F1743">
      <w:pPr>
        <w:numPr>
          <w:ilvl w:val="0"/>
          <w:numId w:val="19"/>
        </w:numPr>
        <w:spacing w:before="2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Рязанцева Ю.</w:t>
      </w:r>
      <w:r w:rsidRPr="000B077C">
        <w:rPr>
          <w:rFonts w:ascii="Times New Roman" w:eastAsia="Calibri" w:hAnsi="Times New Roman" w:cs="Times New Roman"/>
          <w:b/>
          <w:sz w:val="28"/>
          <w:szCs w:val="28"/>
        </w:rPr>
        <w:t>А.</w:t>
      </w:r>
      <w:r w:rsidRPr="00927BAC">
        <w:rPr>
          <w:rFonts w:ascii="Times New Roman" w:eastAsia="Calibri" w:hAnsi="Times New Roman" w:cs="Times New Roman"/>
          <w:sz w:val="28"/>
          <w:szCs w:val="28"/>
        </w:rPr>
        <w:t xml:space="preserve"> Интегрированные программы как средство достижения образовательных результатов учеников [Текст] // Образование: прошлое, настоящее и будущее: материалы IV Междунар. науч. конф. (г. Краснодар, февраль 2018 г.). — Краснодар: Новация, 2018. — С. 49-52.</w:t>
      </w:r>
    </w:p>
    <w:p w:rsidR="008F1743" w:rsidRPr="008F1743" w:rsidRDefault="008F1743" w:rsidP="008F1743">
      <w:pPr>
        <w:spacing w:before="240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BAC" w:rsidRPr="00927BAC" w:rsidRDefault="00927BAC" w:rsidP="001D0F4D">
      <w:pPr>
        <w:tabs>
          <w:tab w:val="num" w:pos="426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B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рекомендованный для детей:</w:t>
      </w:r>
    </w:p>
    <w:p w:rsidR="004870D1" w:rsidRPr="00927BAC" w:rsidRDefault="004870D1" w:rsidP="00FB4886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Афонькин</w:t>
      </w:r>
      <w:r w:rsidRPr="009A3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Афонькина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A3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об оригами. От простых фигурок до сложных моде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 Изд-во: Оникс, 2019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7BAC">
        <w:t xml:space="preserve"> </w:t>
      </w:r>
    </w:p>
    <w:p w:rsidR="004870D1" w:rsidRPr="00927BAC" w:rsidRDefault="004870D1" w:rsidP="00FB4886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Берт Додсон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Искусство рисунка. Перевод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Мартинкевич 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Изд-во: Попурри, 2016.</w:t>
      </w:r>
    </w:p>
    <w:p w:rsidR="004870D1" w:rsidRPr="00927BAC" w:rsidRDefault="004870D1" w:rsidP="00FB4886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Билл Мартин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Правила рисования. Перевод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Жабцев 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Изд-во: Попурри, 2014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0D1" w:rsidRPr="00502FB2" w:rsidRDefault="004870D1" w:rsidP="00502FB2">
      <w:pPr>
        <w:numPr>
          <w:ilvl w:val="0"/>
          <w:numId w:val="20"/>
        </w:numPr>
        <w:spacing w:before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Гагарина Г.</w:t>
      </w:r>
      <w:r w:rsidRPr="0050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Необычные игрушки из бумаги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02FB2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</w:t>
      </w:r>
      <w:r w:rsidRPr="00502F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во: Пчелка, 2016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Серия: Умные игрушки из мусора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0D1" w:rsidRDefault="004870D1" w:rsidP="00FB4886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Джек Хамм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рисов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животных. Перевод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Халапук 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Изд-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во: Попурри, 2016. </w:t>
      </w:r>
    </w:p>
    <w:p w:rsidR="004870D1" w:rsidRDefault="004870D1" w:rsidP="00FB4886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Новицкас Л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/ред. Чудеса оригами. Перевод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>: Музалевская Ю.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Изд-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во: Лабиринт, 2016. </w:t>
      </w:r>
    </w:p>
    <w:p w:rsidR="004870D1" w:rsidRPr="00FB4886" w:rsidRDefault="004870D1" w:rsidP="00FB4886">
      <w:pPr>
        <w:numPr>
          <w:ilvl w:val="0"/>
          <w:numId w:val="20"/>
        </w:numPr>
        <w:spacing w:before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Стенли Молцмен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Деревья. Перевод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>: Ананин С.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Изд-во: Попурри, 2003.</w:t>
      </w:r>
    </w:p>
    <w:p w:rsidR="004870D1" w:rsidRDefault="004870D1" w:rsidP="00FB4886">
      <w:pPr>
        <w:numPr>
          <w:ilvl w:val="0"/>
          <w:numId w:val="20"/>
        </w:numPr>
        <w:spacing w:before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Фиона Уотт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Анна Милборн, Роузи Диккенс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Творческая мастерская юного художника. – Робинс, 2013.</w:t>
      </w:r>
    </w:p>
    <w:p w:rsidR="00EC7C1E" w:rsidRPr="00927BAC" w:rsidRDefault="00EC7C1E" w:rsidP="00EC7C1E">
      <w:pPr>
        <w:spacing w:before="24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BAC" w:rsidRPr="00927BAC" w:rsidRDefault="00927BAC" w:rsidP="001D0F4D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литературы, рекомендованный для родителей</w:t>
      </w:r>
      <w:r w:rsidR="00C51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27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870D1" w:rsidRPr="00927BAC" w:rsidRDefault="004870D1" w:rsidP="00FB4886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Бетти Эдвардс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Откройте в себе художника.</w:t>
      </w:r>
      <w:r w:rsidRPr="00927BAC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Изд-во: Попурри, 2017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0D1" w:rsidRPr="00927BAC" w:rsidRDefault="004870D1" w:rsidP="00FB4886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Голдман, Фостер, </w:t>
      </w:r>
      <w:r w:rsidRPr="009A3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Пауэлл.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томия для художников. Перевод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Степанова А. Н., Борисов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И. И., Бочкова И. А.  Ред.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: Чудова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Изд-во: АСТ, 2017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70D1" w:rsidRPr="00927BAC" w:rsidRDefault="004870D1" w:rsidP="00FB4886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Кикунори Синохара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Оригами для мозгов. Японская система развития интеллекта ребенка. 8 игр и 5 привычек.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зд-во: Эксмо-Пресс, 2017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70D1" w:rsidRPr="00927BAC" w:rsidRDefault="004870D1" w:rsidP="00FB4886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рисования. Перевод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Степанова А. Н.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едактор: Чудова А. В. Изд-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во: АСТ,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0D1" w:rsidRPr="00927BAC" w:rsidRDefault="004870D1" w:rsidP="00FB4886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олный курс рисования. Перевод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: Степанова А. Н. Редактор: Чудова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Изд-во: АСТ, 2016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7BAC">
        <w:t xml:space="preserve"> </w:t>
      </w:r>
    </w:p>
    <w:p w:rsidR="004870D1" w:rsidRPr="00BE24AD" w:rsidRDefault="004870D1" w:rsidP="00FB4886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школа. Основы техники рисунка. Развитие творческого потенциала.  Ред.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27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Кондрашова Л., сост. Калинина С. – М.: Эксмо, 2013.</w:t>
      </w:r>
    </w:p>
    <w:p w:rsidR="00927BAC" w:rsidRPr="00927BAC" w:rsidRDefault="00927BAC" w:rsidP="00927BAC">
      <w:pPr>
        <w:tabs>
          <w:tab w:val="num" w:pos="284"/>
        </w:tabs>
        <w:spacing w:after="0" w:line="240" w:lineRule="auto"/>
        <w:ind w:left="72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BAC" w:rsidRPr="00927BAC" w:rsidRDefault="00927BAC" w:rsidP="00927B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7BAC">
        <w:rPr>
          <w:rFonts w:ascii="Times New Roman" w:eastAsia="Calibri" w:hAnsi="Times New Roman" w:cs="Times New Roman"/>
          <w:b/>
          <w:sz w:val="28"/>
          <w:szCs w:val="28"/>
        </w:rPr>
        <w:t>Интернет ресурсы:</w:t>
      </w:r>
    </w:p>
    <w:p w:rsidR="004870D1" w:rsidRPr="000B077C" w:rsidRDefault="004870D1" w:rsidP="000B077C">
      <w:pPr>
        <w:pStyle w:val="a3"/>
        <w:numPr>
          <w:ilvl w:val="0"/>
          <w:numId w:val="48"/>
        </w:numPr>
        <w:rPr>
          <w:rFonts w:ascii="Times New Roman" w:eastAsia="Calibri" w:hAnsi="Times New Roman" w:cs="Times New Roman"/>
          <w:sz w:val="28"/>
          <w:szCs w:val="28"/>
        </w:rPr>
      </w:pPr>
      <w:r w:rsidRPr="000B07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077C">
        <w:rPr>
          <w:rFonts w:ascii="Times New Roman" w:eastAsia="Calibri" w:hAnsi="Times New Roman" w:cs="Times New Roman"/>
          <w:b/>
          <w:sz w:val="28"/>
          <w:szCs w:val="28"/>
        </w:rPr>
        <w:t>Безуевская В.А.</w:t>
      </w:r>
      <w:r w:rsidRPr="000B077C">
        <w:rPr>
          <w:rFonts w:ascii="Times New Roman" w:eastAsia="Calibri" w:hAnsi="Times New Roman" w:cs="Times New Roman"/>
          <w:sz w:val="28"/>
          <w:szCs w:val="28"/>
        </w:rPr>
        <w:t xml:space="preserve"> Дистанционные дополнительные общеобразовательные программы: проектирование и реализация. [Электронный ресурс]: Учебно-методическое пособие. - /В.А. Безуевская, Е.Н. Глубокова, Н.В.Смирнова; - Сургут. гос. ун-т.  </w:t>
      </w:r>
      <w:hyperlink r:id="rId72" w:history="1">
        <w:r w:rsidRPr="002873A5">
          <w:rPr>
            <w:rStyle w:val="af2"/>
            <w:rFonts w:ascii="Times New Roman" w:eastAsia="Calibri" w:hAnsi="Times New Roman" w:cs="Times New Roman"/>
            <w:sz w:val="28"/>
            <w:szCs w:val="28"/>
          </w:rPr>
          <w:t>http://xn--d1acapjdkcc1av9bydm.xn--p1ai/wp-content/uploads/2018/01/Distantsionnye-dopolnitelnye-obshheobrazovatelnye-programmy-proektirovanie-i-realizatsiya.pdf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077C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077C">
        <w:rPr>
          <w:rFonts w:ascii="Times New Roman" w:eastAsia="Calibri" w:hAnsi="Times New Roman" w:cs="Times New Roman"/>
          <w:sz w:val="28"/>
          <w:szCs w:val="28"/>
        </w:rPr>
        <w:t xml:space="preserve"> Сургут: ИЦ СурГУ, 2017. - 60с.</w:t>
      </w:r>
    </w:p>
    <w:p w:rsidR="004870D1" w:rsidRPr="000B077C" w:rsidRDefault="004870D1" w:rsidP="000B077C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Andale Sans UI" w:hAnsi="Times New Roman" w:cs="Tahoma"/>
          <w:bCs/>
          <w:iCs/>
          <w:color w:val="000000"/>
          <w:kern w:val="2"/>
          <w:sz w:val="28"/>
          <w:szCs w:val="28"/>
          <w:lang w:eastAsia="ru-RU"/>
        </w:rPr>
      </w:pPr>
      <w:r w:rsidRPr="000B077C">
        <w:rPr>
          <w:rFonts w:ascii="Times New Roman" w:eastAsia="Andale Sans UI" w:hAnsi="Times New Roman" w:cs="Tahoma"/>
          <w:b/>
          <w:bCs/>
          <w:color w:val="000000"/>
          <w:kern w:val="2"/>
          <w:sz w:val="28"/>
          <w:szCs w:val="28"/>
          <w:lang w:eastAsia="ru-RU"/>
        </w:rPr>
        <w:t xml:space="preserve">Кичигина А.А. </w:t>
      </w:r>
      <w:r w:rsidRPr="000B077C">
        <w:rPr>
          <w:rFonts w:ascii="Times New Roman" w:eastAsia="Andale Sans UI" w:hAnsi="Times New Roman" w:cs="Tahoma"/>
          <w:bCs/>
          <w:color w:val="000000"/>
          <w:kern w:val="2"/>
          <w:sz w:val="28"/>
          <w:szCs w:val="28"/>
          <w:lang w:eastAsia="ru-RU"/>
        </w:rPr>
        <w:t xml:space="preserve">В ногу со временем. Дистанционное обучение: обзор инструментов. </w:t>
      </w:r>
      <w:r w:rsidRPr="000B077C">
        <w:rPr>
          <w:rFonts w:ascii="Times New Roman" w:eastAsia="Andale Sans UI" w:hAnsi="Times New Roman" w:cs="Tahoma"/>
          <w:b/>
          <w:bCs/>
          <w:color w:val="000000"/>
          <w:kern w:val="2"/>
          <w:sz w:val="28"/>
          <w:szCs w:val="28"/>
          <w:lang w:eastAsia="ru-RU"/>
        </w:rPr>
        <w:t xml:space="preserve">[Электронный ресурс]: </w:t>
      </w:r>
      <w:r w:rsidRPr="000B077C">
        <w:rPr>
          <w:rFonts w:ascii="Times New Roman" w:eastAsia="Andale Sans UI" w:hAnsi="Times New Roman" w:cs="Tahoma"/>
          <w:bCs/>
          <w:color w:val="000000"/>
          <w:kern w:val="2"/>
          <w:sz w:val="28"/>
          <w:szCs w:val="28"/>
          <w:lang w:eastAsia="ru-RU"/>
        </w:rPr>
        <w:t xml:space="preserve">Статья. - А.А. Кичигина, </w:t>
      </w:r>
      <w:r w:rsidRPr="000B077C">
        <w:rPr>
          <w:rFonts w:ascii="Times New Roman" w:eastAsia="Andale Sans UI" w:hAnsi="Times New Roman" w:cs="Tahoma"/>
          <w:bCs/>
          <w:iCs/>
          <w:color w:val="000000"/>
          <w:kern w:val="2"/>
          <w:sz w:val="28"/>
          <w:szCs w:val="28"/>
          <w:lang w:eastAsia="ru-RU"/>
        </w:rPr>
        <w:t xml:space="preserve">методист центра развития и управления проектами КГАОУ ДО РМЦ. -   </w:t>
      </w:r>
      <w:hyperlink r:id="rId73" w:history="1">
        <w:r w:rsidRPr="000B077C">
          <w:rPr>
            <w:rStyle w:val="af2"/>
            <w:rFonts w:ascii="Times New Roman" w:eastAsia="Andale Sans UI" w:hAnsi="Times New Roman" w:cs="Tahoma"/>
            <w:bCs/>
            <w:iCs/>
            <w:kern w:val="2"/>
            <w:sz w:val="28"/>
            <w:szCs w:val="28"/>
            <w:lang w:eastAsia="ru-RU"/>
          </w:rPr>
          <w:t>https://prodod.moscow/archives/17784 - 04/10/2020</w:t>
        </w:r>
      </w:hyperlink>
    </w:p>
    <w:p w:rsidR="004870D1" w:rsidRPr="000B077C" w:rsidRDefault="004870D1" w:rsidP="000B077C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0B077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Питерских А.С., Гуров Г.Е</w:t>
      </w:r>
      <w:r w:rsidRPr="000B07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FB48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Изобразительное искусство. Дизайн и архитектура в жизни человека. 7-8 классы. </w:t>
      </w:r>
      <w:r w:rsidRPr="00FB488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hyperlink r:id="rId74" w:history="1">
        <w:r w:rsidRPr="00FB488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https://alleng.org/d/art/art487.htm</w:t>
        </w:r>
      </w:hyperlink>
    </w:p>
    <w:p w:rsidR="004870D1" w:rsidRPr="00502FB2" w:rsidRDefault="004870D1" w:rsidP="00502FB2">
      <w:pPr>
        <w:pStyle w:val="a3"/>
        <w:numPr>
          <w:ilvl w:val="0"/>
          <w:numId w:val="48"/>
        </w:num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02FB2">
        <w:rPr>
          <w:rFonts w:ascii="Times New Roman" w:eastAsia="Calibri" w:hAnsi="Times New Roman" w:cs="Times New Roman"/>
          <w:sz w:val="28"/>
          <w:szCs w:val="28"/>
        </w:rPr>
        <w:t>ПОПУЛЯРНЫЕ МОДЕЛИ ИЗ БУМАГИ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02FB2">
        <w:t xml:space="preserve"> </w:t>
      </w:r>
      <w:r w:rsidRPr="00502FB2">
        <w:rPr>
          <w:rFonts w:ascii="Times New Roman" w:eastAsia="Calibri" w:hAnsi="Times New Roman" w:cs="Times New Roman"/>
          <w:sz w:val="28"/>
          <w:szCs w:val="28"/>
        </w:rPr>
        <w:t>Паперкрафт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75" w:history="1">
        <w:r w:rsidRPr="002E68B9">
          <w:rPr>
            <w:rStyle w:val="af2"/>
            <w:rFonts w:ascii="Times New Roman" w:eastAsia="Calibri" w:hAnsi="Times New Roman" w:cs="Times New Roman"/>
            <w:sz w:val="28"/>
            <w:szCs w:val="28"/>
          </w:rPr>
          <w:t>http://skrapbukings.ru/papercraft/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870D1" w:rsidRDefault="004870D1" w:rsidP="00027AAA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7AAA">
        <w:rPr>
          <w:rFonts w:ascii="Times New Roman" w:eastAsia="Calibri" w:hAnsi="Times New Roman" w:cs="Times New Roman"/>
          <w:sz w:val="28"/>
          <w:szCs w:val="28"/>
        </w:rPr>
        <w:t>СОЗДАНИЕ КАРТОННЫХ МОДЕЛЕЙ И ФИГУР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Моделирование картонных фигур. </w:t>
      </w:r>
      <w:hyperlink r:id="rId76" w:history="1">
        <w:r w:rsidRPr="00027AAA">
          <w:rPr>
            <w:rStyle w:val="af2"/>
            <w:rFonts w:ascii="Times New Roman" w:eastAsia="Calibri" w:hAnsi="Times New Roman" w:cs="Times New Roman"/>
            <w:sz w:val="28"/>
            <w:szCs w:val="28"/>
          </w:rPr>
          <w:t>https://donkarton.com/kartonnoe-modelirovanie-figury-iz-kartona/</w:t>
        </w:r>
      </w:hyperlink>
    </w:p>
    <w:p w:rsidR="004870D1" w:rsidRPr="00027AAA" w:rsidRDefault="004870D1" w:rsidP="00FB4886">
      <w:pPr>
        <w:pStyle w:val="a3"/>
        <w:numPr>
          <w:ilvl w:val="0"/>
          <w:numId w:val="4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077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Сокольникова Н.М.</w:t>
      </w:r>
      <w:r w:rsidRPr="000B077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B4886">
        <w:rPr>
          <w:rFonts w:ascii="Times New Roman" w:eastAsia="Calibri" w:hAnsi="Times New Roman" w:cs="Times New Roman"/>
          <w:sz w:val="28"/>
          <w:szCs w:val="28"/>
        </w:rPr>
        <w:t xml:space="preserve">Изобразительное искусство и методика его преподавания в начальной школе. </w:t>
      </w:r>
      <w:hyperlink r:id="rId77" w:history="1">
        <w:r w:rsidRPr="00FB4886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https://nashol.com/2014082479677/izobrazitelnoe-iskusstvo-i-metodika-ego-prepodavaniya-v-nachalnoi-shkole-sokolnikova-n-m-1999.html</w:t>
        </w:r>
      </w:hyperlink>
    </w:p>
    <w:p w:rsidR="004870D1" w:rsidRPr="00502FB2" w:rsidRDefault="004870D1" w:rsidP="00502FB2">
      <w:pPr>
        <w:pStyle w:val="a3"/>
        <w:numPr>
          <w:ilvl w:val="0"/>
          <w:numId w:val="48"/>
        </w:num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02FB2">
        <w:rPr>
          <w:rFonts w:ascii="Times New Roman" w:eastAsia="Calibri" w:hAnsi="Times New Roman" w:cs="Times New Roman"/>
          <w:bCs/>
          <w:sz w:val="28"/>
          <w:szCs w:val="28"/>
        </w:rPr>
        <w:t>Схемы и шаблоны игрушек из бумаги своими руками для детей</w:t>
      </w:r>
      <w:r w:rsidRPr="00502FB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hyperlink r:id="rId78" w:history="1">
        <w:r w:rsidRPr="00502FB2">
          <w:rPr>
            <w:rStyle w:val="af2"/>
            <w:rFonts w:ascii="Times New Roman" w:eastAsia="Calibri" w:hAnsi="Times New Roman" w:cs="Times New Roman"/>
            <w:sz w:val="28"/>
            <w:szCs w:val="28"/>
          </w:rPr>
          <w:t>https://piko-train.ru/podelki/modelirovanie-igrushek.html</w:t>
        </w:r>
      </w:hyperlink>
    </w:p>
    <w:p w:rsidR="00027AAA" w:rsidRPr="00FB4886" w:rsidRDefault="00027AAA" w:rsidP="00027AAA">
      <w:pPr>
        <w:pStyle w:val="a3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0326" w:rsidRPr="000B077C" w:rsidRDefault="00BB0326" w:rsidP="000B077C">
      <w:pPr>
        <w:pStyle w:val="a3"/>
        <w:spacing w:after="0" w:line="240" w:lineRule="auto"/>
        <w:jc w:val="both"/>
        <w:rPr>
          <w:rFonts w:ascii="Times New Roman" w:eastAsia="Andale Sans UI" w:hAnsi="Times New Roman" w:cs="Tahoma"/>
          <w:bCs/>
          <w:iCs/>
          <w:color w:val="000000"/>
          <w:kern w:val="2"/>
          <w:sz w:val="28"/>
          <w:szCs w:val="28"/>
          <w:lang w:eastAsia="ru-RU"/>
        </w:rPr>
      </w:pPr>
    </w:p>
    <w:p w:rsidR="00BB0326" w:rsidRDefault="00BB0326" w:rsidP="00BE24A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B077C" w:rsidRPr="00BE24AD" w:rsidRDefault="000B077C" w:rsidP="00BE24AD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  <w:sectPr w:rsidR="000B077C" w:rsidRPr="00BE24AD" w:rsidSect="00E91D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6C03" w:rsidRDefault="00366633" w:rsidP="0046539E">
      <w:pPr>
        <w:tabs>
          <w:tab w:val="left" w:pos="4339"/>
          <w:tab w:val="center" w:pos="728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534A">
        <w:rPr>
          <w:rFonts w:ascii="Times New Roman" w:hAnsi="Times New Roman" w:cs="Times New Roman"/>
          <w:b/>
          <w:sz w:val="32"/>
          <w:szCs w:val="32"/>
        </w:rPr>
        <w:lastRenderedPageBreak/>
        <w:t>Календарный учебный график</w:t>
      </w:r>
    </w:p>
    <w:tbl>
      <w:tblPr>
        <w:tblStyle w:val="af3"/>
        <w:tblW w:w="14807" w:type="dxa"/>
        <w:tblLayout w:type="fixed"/>
        <w:tblLook w:val="0400" w:firstRow="0" w:lastRow="0" w:firstColumn="0" w:lastColumn="0" w:noHBand="0" w:noVBand="1"/>
      </w:tblPr>
      <w:tblGrid>
        <w:gridCol w:w="774"/>
        <w:gridCol w:w="850"/>
        <w:gridCol w:w="851"/>
        <w:gridCol w:w="2268"/>
        <w:gridCol w:w="3162"/>
        <w:gridCol w:w="992"/>
        <w:gridCol w:w="3075"/>
        <w:gridCol w:w="1134"/>
        <w:gridCol w:w="1701"/>
      </w:tblGrid>
      <w:tr w:rsidR="00B26616" w:rsidRPr="00FB7D38" w:rsidTr="006F499E">
        <w:trPr>
          <w:trHeight w:val="435"/>
        </w:trPr>
        <w:tc>
          <w:tcPr>
            <w:tcW w:w="774" w:type="dxa"/>
            <w:vMerge w:val="restart"/>
          </w:tcPr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50" w:type="dxa"/>
            <w:vMerge w:val="restart"/>
          </w:tcPr>
          <w:p w:rsidR="00B26616" w:rsidRPr="00230800" w:rsidRDefault="00B26616" w:rsidP="00E06CFA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851" w:type="dxa"/>
            <w:vMerge w:val="restart"/>
          </w:tcPr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5430" w:type="dxa"/>
            <w:gridSpan w:val="2"/>
          </w:tcPr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992" w:type="dxa"/>
            <w:vMerge w:val="restart"/>
          </w:tcPr>
          <w:p w:rsidR="00B26616" w:rsidRPr="00230800" w:rsidRDefault="000A10E9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академ.</w:t>
            </w:r>
            <w:r w:rsidR="00B2661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075" w:type="dxa"/>
            <w:vMerge w:val="restart"/>
          </w:tcPr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B26616" w:rsidRPr="00230800" w:rsidRDefault="00B26616" w:rsidP="000A10E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  <w:p w:rsidR="00B26616" w:rsidRPr="00230800" w:rsidRDefault="00B26616" w:rsidP="000A10E9">
            <w:pPr>
              <w:autoSpaceDE w:val="0"/>
              <w:autoSpaceDN w:val="0"/>
              <w:adjustRightInd w:val="0"/>
              <w:spacing w:line="276" w:lineRule="auto"/>
              <w:ind w:left="13" w:hanging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B26616" w:rsidRPr="00FB7D38" w:rsidTr="006F499E">
        <w:trPr>
          <w:trHeight w:val="600"/>
        </w:trPr>
        <w:tc>
          <w:tcPr>
            <w:tcW w:w="774" w:type="dxa"/>
            <w:vMerge/>
          </w:tcPr>
          <w:p w:rsidR="00B26616" w:rsidRPr="00FB7D38" w:rsidRDefault="00B26616" w:rsidP="00465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B26616" w:rsidRPr="00FB7D38" w:rsidRDefault="00B26616" w:rsidP="00465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B26616" w:rsidRPr="00FB7D38" w:rsidRDefault="00B26616" w:rsidP="00465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ind w:left="-1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Синхронная форма</w:t>
            </w:r>
          </w:p>
        </w:tc>
        <w:tc>
          <w:tcPr>
            <w:tcW w:w="3162" w:type="dxa"/>
          </w:tcPr>
          <w:p w:rsidR="00B26616" w:rsidRPr="00230800" w:rsidRDefault="00B26616" w:rsidP="0046539E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Асинхронная форма</w:t>
            </w:r>
          </w:p>
        </w:tc>
        <w:tc>
          <w:tcPr>
            <w:tcW w:w="992" w:type="dxa"/>
            <w:vMerge/>
          </w:tcPr>
          <w:p w:rsidR="00B26616" w:rsidRPr="00FB7D38" w:rsidRDefault="00B26616" w:rsidP="00465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vMerge/>
          </w:tcPr>
          <w:p w:rsidR="00B26616" w:rsidRPr="00FB7D38" w:rsidRDefault="00B26616" w:rsidP="00465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B26616" w:rsidRPr="00FB7D38" w:rsidRDefault="00B26616" w:rsidP="00465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B26616" w:rsidRPr="00FB7D38" w:rsidRDefault="00B26616" w:rsidP="00465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3496" w:rsidRPr="00FB7D38" w:rsidTr="006F499E">
        <w:trPr>
          <w:trHeight w:val="625"/>
        </w:trPr>
        <w:tc>
          <w:tcPr>
            <w:tcW w:w="774" w:type="dxa"/>
          </w:tcPr>
          <w:p w:rsidR="005C3496" w:rsidRPr="00230800" w:rsidRDefault="005C3496" w:rsidP="0046539E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46539E">
            <w:pPr>
              <w:autoSpaceDE w:val="0"/>
              <w:autoSpaceDN w:val="0"/>
              <w:adjustRightInd w:val="0"/>
              <w:spacing w:line="276" w:lineRule="auto"/>
              <w:ind w:left="-21" w:firstLine="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851" w:type="dxa"/>
          </w:tcPr>
          <w:p w:rsidR="005C3496" w:rsidRPr="00230800" w:rsidRDefault="005C3496" w:rsidP="0046539E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268" w:type="dxa"/>
          </w:tcPr>
          <w:p w:rsidR="005C3496" w:rsidRPr="00230800" w:rsidRDefault="005B6AE7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C349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ебинар (прямая трансляция)</w:t>
            </w:r>
            <w:r w:rsidR="00335D83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35D83"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5E8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презентация, </w:t>
            </w:r>
            <w:r w:rsidR="00335D83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3162" w:type="dxa"/>
          </w:tcPr>
          <w:p w:rsidR="005C3496" w:rsidRPr="00230800" w:rsidRDefault="00B90903" w:rsidP="0046539E">
            <w:pPr>
              <w:autoSpaceDE w:val="0"/>
              <w:autoSpaceDN w:val="0"/>
              <w:adjustRightInd w:val="0"/>
              <w:spacing w:line="276" w:lineRule="auto"/>
              <w:ind w:left="-85" w:firstLine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C349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резентация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«Многообразие видов творческой деятельности»</w:t>
            </w:r>
            <w:r w:rsidR="00335D83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C349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  <w:r w:rsidR="00335D83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35D83" w:rsidRPr="00230800" w:rsidRDefault="00335D83" w:rsidP="0046539E">
            <w:pPr>
              <w:autoSpaceDE w:val="0"/>
              <w:autoSpaceDN w:val="0"/>
              <w:adjustRightInd w:val="0"/>
              <w:spacing w:line="276" w:lineRule="auto"/>
              <w:ind w:left="-85" w:firstLine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Инструкция, инфографика</w:t>
            </w:r>
          </w:p>
        </w:tc>
        <w:tc>
          <w:tcPr>
            <w:tcW w:w="992" w:type="dxa"/>
          </w:tcPr>
          <w:p w:rsidR="005C3496" w:rsidRPr="00230800" w:rsidRDefault="005C3496" w:rsidP="0046539E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BE7F3E" w:rsidRPr="00230800" w:rsidRDefault="00B90903" w:rsidP="0046539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  <w:r w:rsidR="00BE7F3E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Инструктаж по технике безопасности.</w:t>
            </w:r>
            <w:r w:rsidR="006E279A">
              <w:t xml:space="preserve"> </w:t>
            </w:r>
            <w:r w:rsidR="006E279A" w:rsidRP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496" w:rsidRPr="00230800" w:rsidRDefault="00BE7F3E" w:rsidP="0046539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«Дом, дерево, человек»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педагогическое тестирование)</w:t>
            </w:r>
          </w:p>
        </w:tc>
        <w:tc>
          <w:tcPr>
            <w:tcW w:w="1134" w:type="dxa"/>
          </w:tcPr>
          <w:p w:rsidR="000A10E9" w:rsidRPr="00230800" w:rsidRDefault="00335D8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10E9" w:rsidRPr="00230800" w:rsidRDefault="00335D8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</w:t>
            </w:r>
            <w:r w:rsidR="00EA67D3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МБОУ СОШ №7</w:t>
            </w:r>
          </w:p>
          <w:p w:rsidR="005C3496" w:rsidRPr="00230800" w:rsidRDefault="00335D8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</w:t>
            </w:r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ист.</w:t>
            </w:r>
          </w:p>
        </w:tc>
        <w:tc>
          <w:tcPr>
            <w:tcW w:w="1701" w:type="dxa"/>
          </w:tcPr>
          <w:p w:rsidR="005C3496" w:rsidRPr="00230800" w:rsidRDefault="005C3496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</w:tc>
      </w:tr>
      <w:tr w:rsidR="005C3496" w:rsidRPr="00FB7D38" w:rsidTr="006F499E">
        <w:trPr>
          <w:trHeight w:val="770"/>
        </w:trPr>
        <w:tc>
          <w:tcPr>
            <w:tcW w:w="774" w:type="dxa"/>
          </w:tcPr>
          <w:p w:rsidR="005C3496" w:rsidRPr="00230800" w:rsidRDefault="005C3496" w:rsidP="0046539E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46539E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851" w:type="dxa"/>
          </w:tcPr>
          <w:p w:rsidR="005C3496" w:rsidRPr="00230800" w:rsidRDefault="005C3496" w:rsidP="0046539E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268" w:type="dxa"/>
          </w:tcPr>
          <w:p w:rsidR="0046539E" w:rsidRPr="00230800" w:rsidRDefault="005B6AE7" w:rsidP="0046539E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35D83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ебинар (прямая трансляция),</w:t>
            </w:r>
            <w:r w:rsidR="00645E8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презентация,</w:t>
            </w:r>
          </w:p>
          <w:p w:rsidR="00C94312" w:rsidRPr="00230800" w:rsidRDefault="00335D83" w:rsidP="00C94312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r w:rsidR="0046539E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«Собака прыгает, лежит, бежит…» (схематичные конструкции)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5C3496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и параллельной демонстрации</w:t>
            </w:r>
          </w:p>
        </w:tc>
        <w:tc>
          <w:tcPr>
            <w:tcW w:w="3162" w:type="dxa"/>
          </w:tcPr>
          <w:p w:rsidR="00335D83" w:rsidRPr="00230800" w:rsidRDefault="00335D83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«Анатомические особенности и формообразование, передача движения: конструктивные схемы»</w:t>
            </w:r>
            <w:r w:rsidR="0046539E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инфографика</w:t>
            </w:r>
            <w:r w:rsidR="00914860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14860" w:rsidRPr="00230800" w:rsidRDefault="00914860" w:rsidP="00465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 Самоучитель: «</w:t>
            </w:r>
            <w:r w:rsidRPr="002308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Рисование для начинающих. Оттачиваем мастерство». Барбер Б. </w:t>
            </w:r>
            <w:hyperlink r:id="rId79" w:history="1">
              <w:r w:rsidRPr="00230800">
                <w:rPr>
                  <w:rStyle w:val="af2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https://www.alleng.me/d/art/ris075.htm</w:t>
              </w:r>
            </w:hyperlink>
            <w:r w:rsidR="00051A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C3496" w:rsidRPr="00230800" w:rsidRDefault="005C3496" w:rsidP="0046539E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5C3496" w:rsidRDefault="00335D83" w:rsidP="0046539E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Сюжетное рисование «Верный друг». Формообразование, фактура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279A" w:rsidRPr="00230800" w:rsidRDefault="006E279A" w:rsidP="0046539E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5C3496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645E82" w:rsidRPr="00230800" w:rsidRDefault="00645E82" w:rsidP="00645E8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обучающегося.</w:t>
            </w:r>
          </w:p>
          <w:p w:rsidR="005C3496" w:rsidRPr="00230800" w:rsidRDefault="005C3496" w:rsidP="000A10E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в чате</w:t>
            </w:r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форме игры</w:t>
            </w:r>
          </w:p>
        </w:tc>
      </w:tr>
      <w:tr w:rsidR="005C3496" w:rsidRPr="00FB7D38" w:rsidTr="006E279A">
        <w:trPr>
          <w:trHeight w:val="680"/>
        </w:trPr>
        <w:tc>
          <w:tcPr>
            <w:tcW w:w="774" w:type="dxa"/>
          </w:tcPr>
          <w:p w:rsidR="005C3496" w:rsidRPr="00230800" w:rsidRDefault="005C3496" w:rsidP="00B26616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851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268" w:type="dxa"/>
          </w:tcPr>
          <w:p w:rsidR="005C3496" w:rsidRPr="00230800" w:rsidRDefault="00C94312" w:rsidP="003A6A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45E8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ебинар (прямая трансляция), презентация, беседа</w:t>
            </w:r>
          </w:p>
        </w:tc>
        <w:tc>
          <w:tcPr>
            <w:tcW w:w="3162" w:type="dxa"/>
          </w:tcPr>
          <w:p w:rsidR="005C3496" w:rsidRPr="00230800" w:rsidRDefault="00645E82" w:rsidP="00645E8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«Иллюзии в живописи»</w:t>
            </w:r>
            <w:r w:rsidR="00210271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10271" w:rsidRPr="00230800" w:rsidRDefault="00210271" w:rsidP="00645E8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Видеоколлекция: «Оптические иллюзии» </w:t>
            </w:r>
            <w:hyperlink r:id="rId80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https://newtonew.com/culture/</w:t>
              </w:r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artists-magicians-art</w:t>
              </w:r>
            </w:hyperlink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 </w:t>
            </w:r>
            <w:hyperlink r:id="rId81" w:history="1">
              <w:r w:rsidR="00C40F14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https://youtu.be/t-Gcz9FIB4w</w:t>
              </w:r>
            </w:hyperlink>
            <w:r w:rsidR="00C40F14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 </w:t>
            </w:r>
            <w:hyperlink r:id="rId82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https://youtu.be/wPFau-CRcTc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5" w:type="dxa"/>
          </w:tcPr>
          <w:p w:rsidR="005C3496" w:rsidRDefault="00645E82" w:rsidP="006E2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Предметное рисование «Оптические иллюзии. Силуэты». Восприятие формы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279A" w:rsidRPr="00230800" w:rsidRDefault="006E279A" w:rsidP="006E2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5C3496" w:rsidRPr="00230800" w:rsidRDefault="00EA67D3" w:rsidP="008E0A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645E82" w:rsidRPr="00230800" w:rsidRDefault="00645E82" w:rsidP="00645E8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496" w:rsidRPr="00FB7D38" w:rsidTr="006E279A">
        <w:trPr>
          <w:trHeight w:val="510"/>
        </w:trPr>
        <w:tc>
          <w:tcPr>
            <w:tcW w:w="774" w:type="dxa"/>
          </w:tcPr>
          <w:p w:rsidR="005C3496" w:rsidRPr="00230800" w:rsidRDefault="005C3496" w:rsidP="00B26616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851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268" w:type="dxa"/>
          </w:tcPr>
          <w:p w:rsidR="00645E82" w:rsidRPr="00230800" w:rsidRDefault="00C94312" w:rsidP="00645E82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45E8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ебинар (прямая трансляция),</w:t>
            </w:r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презентация</w:t>
            </w:r>
            <w:r w:rsidR="00CD3B5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«Конь прыгает, пьёт, встал на дыбы…»</w:t>
            </w:r>
          </w:p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2" w:type="dxa"/>
          </w:tcPr>
          <w:p w:rsidR="005C3496" w:rsidRPr="00230800" w:rsidRDefault="000A10E9" w:rsidP="003A6AFB">
            <w:pPr>
              <w:autoSpaceDE w:val="0"/>
              <w:autoSpaceDN w:val="0"/>
              <w:adjustRightInd w:val="0"/>
              <w:spacing w:line="276" w:lineRule="auto"/>
              <w:ind w:left="-85" w:firstLine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«Бег коня. Анатомия животного. Передача движения»</w:t>
            </w:r>
          </w:p>
          <w:p w:rsidR="000A10E9" w:rsidRPr="00230800" w:rsidRDefault="008F7F80" w:rsidP="000A10E9">
            <w:pPr>
              <w:autoSpaceDE w:val="0"/>
              <w:autoSpaceDN w:val="0"/>
              <w:adjustRightInd w:val="0"/>
              <w:spacing w:line="276" w:lineRule="auto"/>
              <w:ind w:left="-85" w:firstLine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3" w:history="1">
              <w:r w:rsidR="000A10E9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https://youtu.be/FJuhu6x4vOU</w:t>
              </w:r>
            </w:hyperlink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0A10E9" w:rsidRPr="00230800" w:rsidRDefault="008F7F80" w:rsidP="000A10E9">
            <w:pPr>
              <w:autoSpaceDE w:val="0"/>
              <w:autoSpaceDN w:val="0"/>
              <w:adjustRightInd w:val="0"/>
              <w:spacing w:line="276" w:lineRule="auto"/>
              <w:ind w:left="-85" w:firstLine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4" w:history="1">
              <w:r w:rsidR="000A10E9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https://youtu.be/cvUoPa2wE60</w:t>
              </w:r>
            </w:hyperlink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0A10E9" w:rsidRPr="00230800" w:rsidRDefault="008F7F80" w:rsidP="000A10E9">
            <w:pPr>
              <w:autoSpaceDE w:val="0"/>
              <w:autoSpaceDN w:val="0"/>
              <w:adjustRightInd w:val="0"/>
              <w:spacing w:line="276" w:lineRule="auto"/>
              <w:ind w:left="-85" w:firstLine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5" w:history="1">
              <w:r w:rsidR="000A10E9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https://youtu.be/uFO-uPVgJz0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5C3496" w:rsidRPr="00230800" w:rsidRDefault="00645E82" w:rsidP="00645E82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Сюжетное рисование «Бег коня. Табун». Передача движения</w:t>
            </w:r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A10E9"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0E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Геометрическое обобщение формы и реалистическое изображение объекта.</w:t>
            </w:r>
            <w:r w:rsidR="00E06CFA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Приёмы работы с углём, организация и самоорганизация.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5C3496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645E82" w:rsidRPr="00230800" w:rsidRDefault="000A10E9" w:rsidP="00645E8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Опрос в чате в форме игры. </w:t>
            </w:r>
            <w:r w:rsidR="00645E8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645E82" w:rsidRPr="00230800" w:rsidRDefault="00645E82" w:rsidP="00FB7D38">
            <w:pPr>
              <w:autoSpaceDE w:val="0"/>
              <w:autoSpaceDN w:val="0"/>
              <w:adjustRightInd w:val="0"/>
              <w:spacing w:line="276" w:lineRule="auto"/>
              <w:ind w:firstLine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496" w:rsidRPr="00FB7D38" w:rsidTr="006E279A">
        <w:trPr>
          <w:trHeight w:val="800"/>
        </w:trPr>
        <w:tc>
          <w:tcPr>
            <w:tcW w:w="774" w:type="dxa"/>
          </w:tcPr>
          <w:p w:rsidR="005C3496" w:rsidRPr="00230800" w:rsidRDefault="005C3496" w:rsidP="00B26616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851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268" w:type="dxa"/>
          </w:tcPr>
          <w:p w:rsidR="005C3496" w:rsidRPr="00230800" w:rsidRDefault="00C94312" w:rsidP="00FB7D3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EE0C70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ебинар (прямая трансляция), Презентация «Явление воздушной и линейной перспектив», практикум</w:t>
            </w:r>
          </w:p>
        </w:tc>
        <w:tc>
          <w:tcPr>
            <w:tcW w:w="3162" w:type="dxa"/>
          </w:tcPr>
          <w:p w:rsidR="005C3496" w:rsidRPr="00230800" w:rsidRDefault="00EE0C70" w:rsidP="005B6A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«Перспектива. Графика»                                  </w:t>
            </w:r>
            <w:hyperlink r:id="rId86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https://youtu.be/Q95PTJJ1sjU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домашнее задание</w:t>
            </w:r>
            <w:r w:rsidR="00A50217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50217" w:rsidRPr="00230800" w:rsidRDefault="00A50217" w:rsidP="005B6A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 Самоучитель: «</w:t>
            </w:r>
            <w:r w:rsidRPr="002308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Рисуют все! Полный курс рисования для начинающих». Барбер Б., Грей П. </w:t>
            </w:r>
            <w:hyperlink r:id="rId87" w:history="1">
              <w:r w:rsidRPr="00230800">
                <w:rPr>
                  <w:rStyle w:val="af2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https://www.alleng.me/d/art/ris059.htm</w:t>
              </w:r>
            </w:hyperlink>
            <w:r w:rsidR="00051A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5C3496" w:rsidRDefault="00E06CFA" w:rsidP="006E279A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Предметное рисование «По улице моей…». Явление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воздушной и линейной перспектив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279A" w:rsidRPr="00230800" w:rsidRDefault="006E279A" w:rsidP="006E279A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5C3496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645E82" w:rsidRPr="00230800" w:rsidRDefault="00EE0C70" w:rsidP="00645E8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Опрос в чате. </w:t>
            </w:r>
            <w:r w:rsidR="00645E8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645E82" w:rsidRPr="00230800" w:rsidRDefault="00645E82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496" w:rsidRPr="00FB7D38" w:rsidTr="006E279A">
        <w:trPr>
          <w:trHeight w:val="800"/>
        </w:trPr>
        <w:tc>
          <w:tcPr>
            <w:tcW w:w="774" w:type="dxa"/>
          </w:tcPr>
          <w:p w:rsidR="005C3496" w:rsidRPr="00230800" w:rsidRDefault="005C3496" w:rsidP="00B26616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851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5C3496" w:rsidRPr="00230800" w:rsidRDefault="00C94312" w:rsidP="00FB7D3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C349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ебинар (прямая трансляция)</w:t>
            </w:r>
            <w:r w:rsidR="0093388F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презентация «Рисование в стиле дудлинг»</w:t>
            </w:r>
          </w:p>
        </w:tc>
        <w:tc>
          <w:tcPr>
            <w:tcW w:w="3162" w:type="dxa"/>
          </w:tcPr>
          <w:p w:rsidR="008E0AB9" w:rsidRDefault="0093388F" w:rsidP="008E0A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</w:t>
            </w:r>
            <w:r w:rsidR="005B6AE7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706E3A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екция:</w:t>
            </w:r>
          </w:p>
          <w:p w:rsidR="008E0AB9" w:rsidRDefault="0093388F" w:rsidP="008E0A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Дудлинг - это легко и просто | Doodling рисунки для начинающих»    </w:t>
            </w:r>
            <w:hyperlink r:id="rId88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https://www.youtube.com/watch?v=AE506ufN5_U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                         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«Как рисовать дудлинг.       </w:t>
            </w:r>
          </w:p>
          <w:p w:rsidR="005C3496" w:rsidRPr="00230800" w:rsidRDefault="0093388F" w:rsidP="008E0A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видео-урока»  </w:t>
            </w:r>
            <w:hyperlink r:id="rId89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https://www.liveinternet.ru/community/decor_rospis/post358367496/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42C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   домашнее задание</w:t>
            </w:r>
          </w:p>
        </w:tc>
        <w:tc>
          <w:tcPr>
            <w:tcW w:w="992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5" w:type="dxa"/>
          </w:tcPr>
          <w:p w:rsidR="005C3496" w:rsidRPr="00230800" w:rsidRDefault="00EE0C70" w:rsidP="0093388F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рисование. Дудлинг</w:t>
            </w:r>
            <w:r w:rsidR="0093388F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Самостоятельная творческая работа «Птица счастья»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5C3496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5C3496" w:rsidRPr="00230800" w:rsidRDefault="005C3496" w:rsidP="008E0AB9">
            <w:pPr>
              <w:autoSpaceDE w:val="0"/>
              <w:autoSpaceDN w:val="0"/>
              <w:adjustRightInd w:val="0"/>
              <w:spacing w:line="276" w:lineRule="auto"/>
              <w:ind w:firstLine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выставка</w:t>
            </w:r>
            <w:r w:rsidR="0093388F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45E82" w:rsidRPr="00230800" w:rsidRDefault="00645E8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645E82" w:rsidRPr="00230800" w:rsidRDefault="00645E82" w:rsidP="008E0AB9">
            <w:pPr>
              <w:autoSpaceDE w:val="0"/>
              <w:autoSpaceDN w:val="0"/>
              <w:adjustRightInd w:val="0"/>
              <w:spacing w:line="276" w:lineRule="auto"/>
              <w:ind w:firstLine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496" w:rsidRPr="00FB7D38" w:rsidTr="006E279A">
        <w:trPr>
          <w:trHeight w:val="565"/>
        </w:trPr>
        <w:tc>
          <w:tcPr>
            <w:tcW w:w="774" w:type="dxa"/>
          </w:tcPr>
          <w:p w:rsidR="005C3496" w:rsidRPr="00230800" w:rsidRDefault="005C3496" w:rsidP="00B26616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851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5C3496" w:rsidRPr="00230800" w:rsidRDefault="008625A6" w:rsidP="00CD3B5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CD3B5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ебинар (прямая трансляция), презентация «Зентангл. Паттерны», видео «Зентангл для начинающих / Zentangle. Drawing basics» (</w:t>
            </w:r>
            <w:hyperlink r:id="rId90" w:history="1">
              <w:r w:rsidR="00CD3B59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https://www.youtube.com/watch?v=3kG6w800pMI</w:t>
              </w:r>
            </w:hyperlink>
            <w:r w:rsidR="00CD3B5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);  игра «Лоскуток к лоскутку»</w:t>
            </w:r>
          </w:p>
        </w:tc>
        <w:tc>
          <w:tcPr>
            <w:tcW w:w="3162" w:type="dxa"/>
          </w:tcPr>
          <w:p w:rsidR="00CD3B59" w:rsidRPr="00230800" w:rsidRDefault="00CD3B59" w:rsidP="00CD3B59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</w:t>
            </w:r>
            <w:r w:rsidR="005B6AE7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706E3A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екция: «10 танглов для начинающих Рисуем узоры Зентангла» </w:t>
            </w:r>
            <w:hyperlink r:id="rId91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https://www.youtube.com/watch?v=oohy7ZM85aQ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CD3B59" w:rsidRPr="003C1EEA" w:rsidRDefault="00CD3B59" w:rsidP="003C1EEA">
            <w:pPr>
              <w:pStyle w:val="a3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line="276" w:lineRule="auto"/>
              <w:ind w:left="127" w:hanging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Тангл</w:t>
            </w: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Paradox </w:t>
            </w:r>
            <w:hyperlink r:id="rId92" w:history="1">
              <w:r w:rsidR="00A7712C" w:rsidRPr="003C1EEA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https://youtu.be/egdzhuUgToE</w:t>
              </w:r>
            </w:hyperlink>
            <w:r w:rsidR="00A7712C"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CD3B59" w:rsidRPr="003C1EEA" w:rsidRDefault="00CD3B59" w:rsidP="003C1EEA">
            <w:pPr>
              <w:pStyle w:val="a3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line="276" w:lineRule="auto"/>
              <w:ind w:left="127" w:hanging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Тангл</w:t>
            </w: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Scena </w:t>
            </w:r>
            <w:hyperlink r:id="rId93" w:history="1">
              <w:r w:rsidR="00A7712C" w:rsidRPr="003C1EEA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https://youtu.be/GxCObfEwtIA</w:t>
              </w:r>
            </w:hyperlink>
            <w:r w:rsidR="00A7712C"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​</w:t>
            </w:r>
          </w:p>
          <w:p w:rsidR="00CD3B59" w:rsidRPr="003C1EEA" w:rsidRDefault="00CD3B59" w:rsidP="003C1EEA">
            <w:pPr>
              <w:pStyle w:val="a3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line="276" w:lineRule="auto"/>
              <w:ind w:left="127" w:hanging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Тангл</w:t>
            </w: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Toodles </w:t>
            </w:r>
            <w:hyperlink r:id="rId94" w:history="1">
              <w:r w:rsidR="00A7712C" w:rsidRPr="003C1EEA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https://youtu.be/tlPHH73ZAV0</w:t>
              </w:r>
            </w:hyperlink>
            <w:r w:rsidR="00A7712C"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​</w:t>
            </w:r>
          </w:p>
          <w:p w:rsidR="005C3496" w:rsidRPr="003C1EEA" w:rsidRDefault="00CD3B59" w:rsidP="003C1EEA">
            <w:pPr>
              <w:pStyle w:val="a3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line="276" w:lineRule="auto"/>
              <w:ind w:left="127" w:hanging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танглов </w:t>
            </w:r>
            <w:hyperlink r:id="rId95" w:history="1">
              <w:r w:rsidR="00A7712C" w:rsidRPr="003C1EEA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https://youtu.be/tlPHH73ZAV0</w:t>
              </w:r>
            </w:hyperlink>
            <w:r w:rsidR="00A7712C" w:rsidRPr="003C1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5C3496" w:rsidRPr="00230800" w:rsidRDefault="006F42C9" w:rsidP="006F42C9">
            <w:pPr>
              <w:autoSpaceDE w:val="0"/>
              <w:autoSpaceDN w:val="0"/>
              <w:adjustRightInd w:val="0"/>
              <w:spacing w:after="450"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рисование. Зентангл «Ковёр-самолёт». Знакомство с повторяющимися узорами</w:t>
            </w:r>
            <w:r w:rsidR="00CD3B59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паттернами (танглами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5C3496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выставка.</w:t>
            </w:r>
          </w:p>
          <w:p w:rsidR="00645E82" w:rsidRPr="00230800" w:rsidRDefault="00645E8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645E82" w:rsidRPr="00230800" w:rsidRDefault="00645E8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496" w:rsidRPr="00FB7D38" w:rsidTr="006E279A">
        <w:trPr>
          <w:trHeight w:val="565"/>
        </w:trPr>
        <w:tc>
          <w:tcPr>
            <w:tcW w:w="774" w:type="dxa"/>
          </w:tcPr>
          <w:p w:rsidR="005C3496" w:rsidRPr="00230800" w:rsidRDefault="005C3496" w:rsidP="00B26616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3496" w:rsidRPr="00230800" w:rsidRDefault="005C3496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851" w:type="dxa"/>
          </w:tcPr>
          <w:p w:rsidR="005C3496" w:rsidRPr="00230800" w:rsidRDefault="005C3496" w:rsidP="00FB7D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5C3496" w:rsidRPr="00230800" w:rsidRDefault="00706E3A" w:rsidP="00706E3A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  <w:r w:rsidR="00851994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851994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еминар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851994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 и параллельной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демонстрации</w:t>
            </w:r>
          </w:p>
        </w:tc>
        <w:tc>
          <w:tcPr>
            <w:tcW w:w="3162" w:type="dxa"/>
          </w:tcPr>
          <w:p w:rsidR="00914860" w:rsidRPr="00230800" w:rsidRDefault="00706E3A" w:rsidP="00F844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</w:t>
            </w:r>
            <w:r w:rsidR="00914860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оллекция</w:t>
            </w:r>
            <w:r w:rsidR="00914860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«Акварельные техники и приемы. Как научится рисовать акварелью!»</w:t>
            </w:r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96" w:history="1"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youtube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com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watch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ylBGn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89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eM</w:t>
              </w:r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40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Дистанционные индивидуальные консультации. </w:t>
            </w:r>
          </w:p>
          <w:p w:rsidR="005C3496" w:rsidRPr="00230800" w:rsidRDefault="00706E3A" w:rsidP="00F844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F8448F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омашнее задание</w:t>
            </w:r>
          </w:p>
        </w:tc>
        <w:tc>
          <w:tcPr>
            <w:tcW w:w="992" w:type="dxa"/>
          </w:tcPr>
          <w:p w:rsidR="005C3496" w:rsidRPr="00230800" w:rsidRDefault="00F8448F" w:rsidP="00FB7D38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5" w:type="dxa"/>
          </w:tcPr>
          <w:p w:rsidR="005C3496" w:rsidRDefault="00F8448F" w:rsidP="00F8448F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работы в смешанной технике</w:t>
            </w:r>
          </w:p>
          <w:p w:rsidR="006E279A" w:rsidRPr="00230800" w:rsidRDefault="006E279A" w:rsidP="00F8448F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5C3496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851994" w:rsidRPr="00230800" w:rsidRDefault="00851994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в чате.</w:t>
            </w:r>
          </w:p>
          <w:p w:rsidR="00645E82" w:rsidRPr="00230800" w:rsidRDefault="00645E8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5C3496" w:rsidRPr="00230800" w:rsidRDefault="005C3496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706E3A" w:rsidP="00706E3A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914860" w:rsidRPr="00230800" w:rsidRDefault="00914860" w:rsidP="009148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ЭУ: </w:t>
            </w:r>
            <w:r w:rsidRPr="002308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Каждый может рисовать. Первые шаги. </w:t>
            </w:r>
          </w:p>
          <w:p w:rsidR="00914860" w:rsidRPr="00230800" w:rsidRDefault="00914860" w:rsidP="009148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Людвиг-Кайзер У. </w:t>
            </w:r>
            <w:hyperlink r:id="rId97" w:history="1">
              <w:r w:rsidRPr="00230800">
                <w:rPr>
                  <w:rStyle w:val="af2"/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  <w:lang w:eastAsia="ru-RU"/>
                </w:rPr>
                <w:t>https://www.alleng.me/d/art/ris062.htm</w:t>
              </w:r>
            </w:hyperlink>
            <w:r w:rsidR="00051A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6E3A" w:rsidRPr="00230800" w:rsidRDefault="00706E3A" w:rsidP="00706E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Дистанционные индивидуальные консультации. </w:t>
            </w:r>
          </w:p>
          <w:p w:rsidR="00914860" w:rsidRPr="00230800" w:rsidRDefault="00706E3A" w:rsidP="009148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Видеоконференция </w:t>
            </w:r>
          </w:p>
          <w:p w:rsidR="00F8448F" w:rsidRPr="00230800" w:rsidRDefault="00F8448F" w:rsidP="00706E3A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after="450"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работы в смешанной технике. Самостоятельная творческая работа «Сказочный лес»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706E3A" w:rsidP="00706E3A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706E3A" w:rsidRPr="00230800" w:rsidRDefault="00706E3A" w:rsidP="00706E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Дистанционные индивидуальные консультации. </w:t>
            </w:r>
          </w:p>
          <w:p w:rsidR="00F8448F" w:rsidRPr="00230800" w:rsidRDefault="00706E3A" w:rsidP="00706E3A">
            <w:pPr>
              <w:autoSpaceDE w:val="0"/>
              <w:autoSpaceDN w:val="0"/>
              <w:adjustRightInd w:val="0"/>
              <w:spacing w:after="450" w:line="276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F8448F" w:rsidP="00706E3A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работы в смешанной технике.</w:t>
            </w:r>
            <w:r w:rsidR="00706E3A"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E3A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«Сказочный лес»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706E3A" w:rsidP="00706E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706E3A" w:rsidRPr="00230800" w:rsidRDefault="00706E3A" w:rsidP="00706E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Дистанционные индивидуальные консультации. </w:t>
            </w:r>
          </w:p>
          <w:p w:rsidR="00F8448F" w:rsidRPr="00230800" w:rsidRDefault="00706E3A" w:rsidP="00706E3A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F8448F" w:rsidP="00706E3A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работы в смешанной технике.</w:t>
            </w:r>
            <w:r w:rsidR="00706E3A"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E3A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«Сказочный лес»</w:t>
            </w:r>
          </w:p>
        </w:tc>
        <w:tc>
          <w:tcPr>
            <w:tcW w:w="1134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обучающегося.</w:t>
            </w:r>
          </w:p>
          <w:p w:rsidR="00F8448F" w:rsidRPr="00230800" w:rsidRDefault="00C9431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выставка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C94312" w:rsidRPr="00230800" w:rsidRDefault="00851994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Видеоконференция, семинар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частичного</w:t>
            </w:r>
          </w:p>
          <w:p w:rsidR="00F8448F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и параллельной демонстрации</w:t>
            </w:r>
          </w:p>
        </w:tc>
        <w:tc>
          <w:tcPr>
            <w:tcW w:w="3162" w:type="dxa"/>
          </w:tcPr>
          <w:p w:rsidR="00851994" w:rsidRPr="00230800" w:rsidRDefault="00C40F1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Видеоколлекция: «Русский музей детям: Пейзаж» </w:t>
            </w:r>
            <w:hyperlink r:id="rId98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https://multiurok.ru/blog/russk</w:t>
              </w:r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ii-muziei-dietiam-natiurmort.html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Дистанционные</w:t>
            </w:r>
            <w:r w:rsidR="00851994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индивидуальные консультации. </w:t>
            </w:r>
          </w:p>
          <w:p w:rsidR="00F8448F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5" w:type="dxa"/>
          </w:tcPr>
          <w:p w:rsidR="00F8448F" w:rsidRDefault="00706E3A" w:rsidP="006E2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работы в смешанной технике. Портрет, пейзаж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279A" w:rsidRPr="00230800" w:rsidRDefault="006E279A" w:rsidP="006E2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№34 МБОУ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851994" w:rsidRPr="00230800" w:rsidRDefault="00851994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Опрос в чате.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Электронное портфолио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851994" w:rsidRPr="00230800" w:rsidRDefault="00C40F1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Видеоколлекция: «Русский музей детям: Портрет» </w:t>
            </w:r>
            <w:hyperlink r:id="rId99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https://multiurok.ru/blog/russkii-muziei-dietiam-portriet.html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1994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Дистанционные индивидуальные консультации. </w:t>
            </w:r>
          </w:p>
          <w:p w:rsidR="00F8448F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ind w:lef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851994" w:rsidP="00851994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Портрет, пейзаж. Самостоятельная творческая работа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370556" w:rsidRPr="00230800" w:rsidRDefault="00370556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Видеоколлекция: «Штучная работа: Точечная роспись (point-to-point)» </w:t>
            </w:r>
            <w:hyperlink r:id="rId100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https://multiurok.ru/blog/shtuchnaia-rabota-tochiechnaia-rospis-point-to-point-vidieo.html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51994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Дистанционные индивидуальные консультации. </w:t>
            </w:r>
          </w:p>
          <w:p w:rsidR="00F8448F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851994" w:rsidP="00851994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Портрет, пейзаж. Самостоятельная творческая работа</w:t>
            </w:r>
            <w:r w:rsidR="0037055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Точечная роспись (point-to-point)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851994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Дистанционные индивидуальные консультации. </w:t>
            </w:r>
          </w:p>
          <w:p w:rsidR="00F8448F" w:rsidRPr="00230800" w:rsidRDefault="00851994" w:rsidP="008519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851994" w:rsidP="00851994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Портрет, пейзаж. Самостоятельная творческая работа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Электронное портфолио обучающегося.</w:t>
            </w:r>
          </w:p>
          <w:p w:rsidR="00F8448F" w:rsidRPr="00230800" w:rsidRDefault="00C9431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Онлайн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выставка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C94312" w:rsidRPr="00230800" w:rsidRDefault="007F3F50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 (прямая трансляция). Игра «Найди предметы, которые можно испол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ьзовать при нанесении оттисков». 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7F3F50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и параллельной демонстрации</w:t>
            </w:r>
          </w:p>
        </w:tc>
        <w:tc>
          <w:tcPr>
            <w:tcW w:w="3162" w:type="dxa"/>
          </w:tcPr>
          <w:p w:rsidR="00F8448F" w:rsidRPr="00230800" w:rsidRDefault="007F3F50" w:rsidP="007F3F50">
            <w:pPr>
              <w:autoSpaceDE w:val="0"/>
              <w:autoSpaceDN w:val="0"/>
              <w:adjustRightInd w:val="0"/>
              <w:spacing w:after="450"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 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Default="007F3F50" w:rsidP="006E2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Лепка. Работа с пластическими материалами. Правила по технике безопасности при работе с пластилином и солёным тестом, инструментами и приспособлениями. Понятия предметной лепки, сюж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етной лепки, декоративной лепки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279A" w:rsidRPr="00230800" w:rsidRDefault="006E279A" w:rsidP="006E2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обучающегося.</w:t>
            </w:r>
          </w:p>
          <w:p w:rsidR="00F8448F" w:rsidRPr="00230800" w:rsidRDefault="00C9431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в чате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C94312" w:rsidRPr="00230800" w:rsidRDefault="008976E2" w:rsidP="00C943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Дистанционное занятие. </w:t>
            </w:r>
            <w:r w:rsidR="007F3F50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«Анализ изображения, исходников и инструментов»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94312"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F8448F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 и параллельной демонстрации </w:t>
            </w:r>
          </w:p>
        </w:tc>
        <w:tc>
          <w:tcPr>
            <w:tcW w:w="3162" w:type="dxa"/>
          </w:tcPr>
          <w:p w:rsidR="00F8448F" w:rsidRPr="00230800" w:rsidRDefault="007F3F50" w:rsidP="005B6A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  <w:r w:rsidR="008976E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 Практикум</w:t>
            </w:r>
            <w:r w:rsidR="00CE49A8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E49A8" w:rsidRPr="00230800" w:rsidRDefault="00CE49A8" w:rsidP="005B6A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Видеоколлекция: «Рисуем пластилином. Пластилиновая живопись "Море"» </w:t>
            </w:r>
            <w:hyperlink r:id="rId101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https://youtu.be/dFB_6BAem3w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E49A8" w:rsidRPr="00230800" w:rsidRDefault="00CE49A8" w:rsidP="007F3F50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F3F50" w:rsidP="007F3F50">
            <w:pPr>
              <w:autoSpaceDE w:val="0"/>
              <w:autoSpaceDN w:val="0"/>
              <w:adjustRightInd w:val="0"/>
              <w:spacing w:after="450"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Живописный пластилин. Знакомство с особенностями техники рисования пластическими материалами и их комбинированием, возможности включения элементов экопластики и бумагопластики в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панно и картины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обучающегося.</w:t>
            </w:r>
          </w:p>
          <w:p w:rsidR="00F8448F" w:rsidRPr="00230800" w:rsidRDefault="007F3F50" w:rsidP="008E0A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в чате.</w:t>
            </w:r>
            <w:r w:rsidR="008976E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выставка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C94312" w:rsidRPr="00230800" w:rsidRDefault="008976E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Дистанционное занятие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F8448F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 и параллельной демонстрации</w:t>
            </w:r>
          </w:p>
        </w:tc>
        <w:tc>
          <w:tcPr>
            <w:tcW w:w="3162" w:type="dxa"/>
          </w:tcPr>
          <w:p w:rsidR="008E0AB9" w:rsidRDefault="008976E2" w:rsidP="005B6A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Презентация.              </w:t>
            </w:r>
          </w:p>
          <w:p w:rsidR="00F8448F" w:rsidRPr="00230800" w:rsidRDefault="008976E2" w:rsidP="005B6A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  <w:r w:rsidR="00CE49A8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E49A8" w:rsidRPr="00230800" w:rsidRDefault="00CE49A8" w:rsidP="005B6A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Видеоколлекция: </w:t>
            </w:r>
            <w:hyperlink r:id="rId102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https://svoimirukamy.com/po</w:t>
              </w:r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delki-iz-solyonogo-testa.html</w:t>
              </w:r>
            </w:hyperlink>
            <w:r w:rsidR="005B6AE7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https://youtu.be/nwwvzLUU9GY</w:t>
              </w:r>
            </w:hyperlink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  </w:t>
            </w:r>
            <w:hyperlink r:id="rId104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https://youtu.be/pPbxwQtl4Zc</w:t>
              </w:r>
            </w:hyperlink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; </w:t>
            </w:r>
            <w:hyperlink r:id="rId105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https://youtu.be/gxPZwQkXefE</w:t>
              </w:r>
            </w:hyperlink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6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https://youtu.be/qh7f718Gb1k</w:t>
              </w:r>
            </w:hyperlink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  </w:t>
            </w:r>
            <w:hyperlink r:id="rId107" w:history="1">
              <w:r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https://youtu.be/toEvSHHuKBo</w:t>
              </w:r>
            </w:hyperlink>
            <w:r w:rsidR="005B6AE7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 </w:t>
            </w:r>
            <w:hyperlink r:id="rId108" w:history="1">
              <w:r w:rsidR="005B6AE7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https://youtu.be/ikxI1NWYOQ0</w:t>
              </w:r>
            </w:hyperlink>
            <w:r w:rsidR="005B6AE7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5" w:type="dxa"/>
          </w:tcPr>
          <w:p w:rsidR="00F8448F" w:rsidRPr="00230800" w:rsidRDefault="007F3F50" w:rsidP="007F3F50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Лепка из солёного теста. Правила по технике безопасности при работе с лакокрасочными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материалами, инструментами и приспособлениями; правила пользования электроплитой, газовой плитой и микроволновой печью при сушке изделий. Использование приёмов работы с пластичными материалами на плоскостях и в объёме в самостоятельном творчестве. Барельеф, горельеф, малая скульптура из солёного теста. Правила замеса солёного теста, варианты рецептур; особенности лепки из теста и сушки изделий. Покраска и роспись го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товых изделий, покрытие лаком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Электронное портфолио обучающегося.</w:t>
            </w:r>
          </w:p>
          <w:p w:rsidR="00F8448F" w:rsidRPr="00230800" w:rsidRDefault="008976E2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Опрос в чате. 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Онлайн выставка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B34828" w:rsidP="00B348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051A0E" w:rsidRDefault="008976E2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Презентация.            </w:t>
            </w:r>
          </w:p>
          <w:p w:rsidR="008E0AB9" w:rsidRDefault="008976E2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 </w:t>
            </w:r>
          </w:p>
          <w:p w:rsidR="00F8448F" w:rsidRPr="00230800" w:rsidRDefault="008976E2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Default="008976E2" w:rsidP="006E279A">
            <w:pPr>
              <w:autoSpaceDE w:val="0"/>
              <w:autoSpaceDN w:val="0"/>
              <w:adjustRightInd w:val="0"/>
              <w:spacing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Комбинированные работы в смешанной технике. Решение художественного образа посредством оригинальных аранжировок из соленого теста, природных и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искусственных материалов.</w:t>
            </w:r>
          </w:p>
          <w:p w:rsidR="006E279A" w:rsidRPr="00230800" w:rsidRDefault="006E279A" w:rsidP="006E279A">
            <w:pPr>
              <w:autoSpaceDE w:val="0"/>
              <w:autoSpaceDN w:val="0"/>
              <w:adjustRightInd w:val="0"/>
              <w:spacing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B34828" w:rsidP="00B34828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Видеоконференция. </w:t>
            </w:r>
            <w:r w:rsidR="008976E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3162" w:type="dxa"/>
          </w:tcPr>
          <w:p w:rsidR="00051A0E" w:rsidRDefault="008976E2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Презентация.           </w:t>
            </w:r>
          </w:p>
          <w:p w:rsidR="00051A0E" w:rsidRDefault="008976E2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8976E2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8976E2" w:rsidP="008976E2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панно. Самостоятельная творческая работа в смешанной технике.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фигурок из солёного теста, природных материалов, тканевых и декорирующих материалов в комбинированных работах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B34828" w:rsidP="00B348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8E0AB9" w:rsidRDefault="008976E2" w:rsidP="005B6AE7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  </w:t>
            </w:r>
          </w:p>
          <w:p w:rsidR="00F8448F" w:rsidRPr="00230800" w:rsidRDefault="008976E2" w:rsidP="005B6AE7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8976E2" w:rsidP="008976E2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Декоративное панно. Самостоятельная творческая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смешанной технике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B34828" w:rsidP="00B34828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051A0E" w:rsidRDefault="008976E2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48F" w:rsidRPr="00230800" w:rsidRDefault="008976E2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8976E2" w:rsidP="008976E2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панно. Самостоятельная творче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работа в смешанной технике</w:t>
            </w:r>
          </w:p>
        </w:tc>
        <w:tc>
          <w:tcPr>
            <w:tcW w:w="1134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B34828" w:rsidP="00B34828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051A0E" w:rsidRDefault="00B34828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48F" w:rsidRPr="00230800" w:rsidRDefault="00B34828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8976E2" w:rsidP="008976E2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панно. Самостоятельная творческа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работа в смешанной технике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обучающегося.</w:t>
            </w:r>
            <w:r w:rsidR="00B34828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выставка</w:t>
            </w:r>
          </w:p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48F" w:rsidRPr="00FB7D38" w:rsidTr="006E279A">
        <w:trPr>
          <w:trHeight w:val="2808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6A28F7" w:rsidRPr="00230800" w:rsidRDefault="006A28F7" w:rsidP="007B4DCE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Дистанционное занятие.</w:t>
            </w:r>
          </w:p>
          <w:p w:rsidR="00C94312" w:rsidRPr="00230800" w:rsidRDefault="007B4DCE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приёмов и послед</w:t>
            </w:r>
            <w:r w:rsidR="006A28F7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овательности работы над моделью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F8448F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и параллельной демонстрации</w:t>
            </w:r>
          </w:p>
        </w:tc>
        <w:tc>
          <w:tcPr>
            <w:tcW w:w="3162" w:type="dxa"/>
          </w:tcPr>
          <w:p w:rsidR="007F7584" w:rsidRPr="00230800" w:rsidRDefault="007F7584" w:rsidP="007F7584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Презентация.            </w:t>
            </w:r>
          </w:p>
          <w:p w:rsidR="00F8448F" w:rsidRPr="00230800" w:rsidRDefault="007F7584" w:rsidP="007F7584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Инструкция, инфографика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Default="007B4DCE" w:rsidP="006E279A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Бумагопластика. Правила по технике безопасности при работе с ножницами, клеем, бумагой. Способы разметки деталей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Знакомство с техникой оригами</w:t>
            </w:r>
            <w:r w:rsid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279A" w:rsidRPr="00230800" w:rsidRDefault="006E279A" w:rsidP="006E279A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6A28F7" w:rsidRPr="00230800" w:rsidRDefault="006A28F7" w:rsidP="007B4D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Дистанционное занятие.</w:t>
            </w:r>
          </w:p>
          <w:p w:rsidR="00F8448F" w:rsidRPr="00230800" w:rsidRDefault="007B4DCE" w:rsidP="007B4DC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приёмов и последовательности работы над моделью.</w:t>
            </w:r>
          </w:p>
        </w:tc>
        <w:tc>
          <w:tcPr>
            <w:tcW w:w="3162" w:type="dxa"/>
          </w:tcPr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ind w:left="-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48F" w:rsidRPr="00230800" w:rsidRDefault="007F7584" w:rsidP="00051A0E">
            <w:pPr>
              <w:autoSpaceDE w:val="0"/>
              <w:autoSpaceDN w:val="0"/>
              <w:adjustRightInd w:val="0"/>
              <w:spacing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B4DCE" w:rsidP="007B4DCE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и элементы оригами.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приёмы формообразования.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моделей по предложенным образцам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7F7584" w:rsidP="007F7584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7F7584" w:rsidRPr="00230800" w:rsidRDefault="007F7584" w:rsidP="007F7584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Презентация.            </w:t>
            </w:r>
          </w:p>
          <w:p w:rsidR="00F8448F" w:rsidRPr="00230800" w:rsidRDefault="007F7584" w:rsidP="007F7584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Инструкция, инфографика</w:t>
            </w:r>
            <w:r w:rsidR="00210271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10271" w:rsidRPr="00230800" w:rsidRDefault="00210271" w:rsidP="007F7584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Видеколлекция: «Ремесло: Вырезание из бумаги» </w:t>
            </w:r>
          </w:p>
          <w:p w:rsidR="00210271" w:rsidRPr="00230800" w:rsidRDefault="008F7F80" w:rsidP="007F7584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9" w:history="1">
              <w:r w:rsidR="00210271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https://multiurok.ru/blog/riemieslo-vyriezaniie-iz-bumaghi-vidieo.html</w:t>
              </w:r>
            </w:hyperlink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B4DCE" w:rsidP="00C94312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 элементы киригами.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Киригами в дизайне интерьера, для изготовления подарков, открыток.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по технике безопасности при работе с ножницами, канцелярским ножом,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бумагой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6A28F7" w:rsidP="006A28F7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Дистанционное занятие.</w:t>
            </w:r>
          </w:p>
          <w:p w:rsidR="006A28F7" w:rsidRPr="00230800" w:rsidRDefault="006A28F7" w:rsidP="006A28F7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приёмов и последовательности работы</w:t>
            </w:r>
          </w:p>
        </w:tc>
        <w:tc>
          <w:tcPr>
            <w:tcW w:w="3162" w:type="dxa"/>
          </w:tcPr>
          <w:p w:rsidR="00051A0E" w:rsidRDefault="007F7584" w:rsidP="00230800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Презентация.           </w:t>
            </w:r>
          </w:p>
          <w:p w:rsidR="00051A0E" w:rsidRDefault="007F7584" w:rsidP="00230800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7F7584" w:rsidP="00230800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B4DCE" w:rsidP="007B4DCE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 элементы киригами.</w:t>
            </w:r>
            <w:r w:rsidRPr="002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Архитектурное киригами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C94312" w:rsidRPr="00230800" w:rsidRDefault="008625A6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C94312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F8448F" w:rsidRPr="00230800" w:rsidRDefault="00C94312" w:rsidP="00C94312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и параллельной демонстрации</w:t>
            </w:r>
          </w:p>
        </w:tc>
        <w:tc>
          <w:tcPr>
            <w:tcW w:w="3162" w:type="dxa"/>
          </w:tcPr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Презентация.           </w:t>
            </w:r>
          </w:p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7F7584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B4DCE" w:rsidP="007B4DCE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Комбинированные работы в смешанной технике (живописное изображение, элементы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оригами, киригами и аппликации)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2F6556" w:rsidRPr="00230800" w:rsidRDefault="00C94312" w:rsidP="002F655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Дистанционное занятие</w:t>
            </w:r>
            <w:r w:rsidR="002F655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2F6556" w:rsidRPr="00230800" w:rsidRDefault="002F6556" w:rsidP="002F655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8625A6" w:rsidRPr="00230800" w:rsidRDefault="002F6556" w:rsidP="002F655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и параллельной демонстрации</w:t>
            </w:r>
          </w:p>
          <w:p w:rsidR="00F8448F" w:rsidRPr="00230800" w:rsidRDefault="00F8448F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2" w:type="dxa"/>
          </w:tcPr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7F7584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Default="007B4DCE" w:rsidP="007849C4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 с элементами архитектурного киригами, апплика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бумагопластики «Город»</w:t>
            </w:r>
            <w:r w:rsidR="0078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849C4" w:rsidRPr="00230800" w:rsidRDefault="007849C4" w:rsidP="007849C4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8625A6" w:rsidRPr="00230800" w:rsidRDefault="00C94312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Дистанционное занятие</w:t>
            </w:r>
          </w:p>
          <w:p w:rsidR="00F8448F" w:rsidRPr="00230800" w:rsidRDefault="00F8448F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2" w:type="dxa"/>
          </w:tcPr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7F7584" w:rsidP="00051A0E">
            <w:pPr>
              <w:autoSpaceDE w:val="0"/>
              <w:autoSpaceDN w:val="0"/>
              <w:adjustRightInd w:val="0"/>
              <w:spacing w:line="276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B4DCE" w:rsidP="007B4DCE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 с элементами архитектурного киригами, аппл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икации и бумагопластики «Город»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2F6556" w:rsidRPr="00230800" w:rsidRDefault="00C94312" w:rsidP="002F655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Дистанционное занятие</w:t>
            </w:r>
            <w:r w:rsidR="002F655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</w:t>
            </w:r>
          </w:p>
          <w:p w:rsidR="002F6556" w:rsidRPr="00230800" w:rsidRDefault="002F6556" w:rsidP="002F655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частичного</w:t>
            </w:r>
          </w:p>
          <w:p w:rsidR="008625A6" w:rsidRPr="00230800" w:rsidRDefault="002F6556" w:rsidP="002F655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 и параллельной демонстрации</w:t>
            </w:r>
          </w:p>
          <w:p w:rsidR="00F8448F" w:rsidRPr="00230800" w:rsidRDefault="00F8448F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2" w:type="dxa"/>
          </w:tcPr>
          <w:p w:rsidR="00230800" w:rsidRDefault="007F7584" w:rsidP="00230800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Презентация.           </w:t>
            </w:r>
          </w:p>
          <w:p w:rsidR="00051A0E" w:rsidRDefault="007F7584" w:rsidP="00230800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7F7584" w:rsidP="00230800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B4DCE" w:rsidP="007B4DCE">
            <w:pPr>
              <w:autoSpaceDE w:val="0"/>
              <w:autoSpaceDN w:val="0"/>
              <w:adjustRightInd w:val="0"/>
              <w:spacing w:after="450"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скульптуры «Золотая рыбка»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«Совушка»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625A6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 (прямая трансляция)</w:t>
            </w:r>
          </w:p>
        </w:tc>
        <w:tc>
          <w:tcPr>
            <w:tcW w:w="3162" w:type="dxa"/>
          </w:tcPr>
          <w:p w:rsidR="00F8448F" w:rsidRPr="00230800" w:rsidRDefault="007F7584" w:rsidP="002308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задание. Практикум</w:t>
            </w:r>
            <w:r w:rsidR="00914860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14860" w:rsidRPr="00230800" w:rsidRDefault="00914860" w:rsidP="002308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ЭУ: Дизайн и архитектура в жизни человека. 7-8 классы. Питерских А.С., Гуров Г.Е.</w:t>
            </w:r>
          </w:p>
          <w:p w:rsidR="00914860" w:rsidRPr="00230800" w:rsidRDefault="008F7F80" w:rsidP="002308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914860" w:rsidRPr="00230800">
                <w:rPr>
                  <w:rStyle w:val="af2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https://alleng.org/d/art/art487.htm</w:t>
              </w:r>
            </w:hyperlink>
            <w:r w:rsidR="00051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7B4DCE" w:rsidP="007B4DCE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проект «Твори, выдумывай, пробуй». Создание сюжетных композиций на темы окружающей жизни и литературных произведений с использованием разнообразных приемов работы, инструментов и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625A6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 (прямая трансляция)</w:t>
            </w:r>
          </w:p>
        </w:tc>
        <w:tc>
          <w:tcPr>
            <w:tcW w:w="3162" w:type="dxa"/>
          </w:tcPr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7F7584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4D32C4" w:rsidP="004D32C4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8625A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тоговый и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ндивидуальный творческий проект в смешанной технике. Темы на выбор для проекта: «Терем», «Про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 сказка», «Госпожа Фантазия»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625A6" w:rsidP="00230800">
            <w:pPr>
              <w:autoSpaceDE w:val="0"/>
              <w:autoSpaceDN w:val="0"/>
              <w:adjustRightInd w:val="0"/>
              <w:spacing w:line="276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Видеоконсультация</w:t>
            </w:r>
            <w:r w:rsidR="002F655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Индивидуальная </w:t>
            </w:r>
            <w:r w:rsidR="002F655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3162" w:type="dxa"/>
          </w:tcPr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Домашнее задание. </w:t>
            </w:r>
          </w:p>
          <w:p w:rsidR="00F8448F" w:rsidRPr="00230800" w:rsidRDefault="007F7584" w:rsidP="00051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4D32C4" w:rsidP="004D32C4">
            <w:pPr>
              <w:autoSpaceDE w:val="0"/>
              <w:autoSpaceDN w:val="0"/>
              <w:adjustRightInd w:val="0"/>
              <w:spacing w:after="450"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творче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ский проект в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смешанной технике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№34 </w:t>
            </w: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ктронное портфолио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625A6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Видеоконсультация</w:t>
            </w:r>
            <w:r w:rsidR="002F6556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Индивидуальная работа</w:t>
            </w:r>
          </w:p>
        </w:tc>
        <w:tc>
          <w:tcPr>
            <w:tcW w:w="3162" w:type="dxa"/>
          </w:tcPr>
          <w:p w:rsidR="00051A0E" w:rsidRDefault="007F7584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задание. </w:t>
            </w:r>
          </w:p>
          <w:p w:rsidR="00F8448F" w:rsidRPr="00230800" w:rsidRDefault="007F7584" w:rsidP="00051A0E">
            <w:pPr>
              <w:autoSpaceDE w:val="0"/>
              <w:autoSpaceDN w:val="0"/>
              <w:adjustRightInd w:val="0"/>
              <w:spacing w:line="276" w:lineRule="auto"/>
              <w:ind w:left="-15" w:firstLine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Pr="00230800" w:rsidRDefault="004D32C4" w:rsidP="004D32C4">
            <w:pPr>
              <w:autoSpaceDE w:val="0"/>
              <w:autoSpaceDN w:val="0"/>
              <w:adjustRightInd w:val="0"/>
              <w:spacing w:after="4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творче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проект в смешанной технике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ктронное портфолио обучающегося</w:t>
            </w:r>
          </w:p>
        </w:tc>
      </w:tr>
      <w:tr w:rsidR="00F8448F" w:rsidRPr="00FB7D38" w:rsidTr="006E279A">
        <w:trPr>
          <w:trHeight w:val="565"/>
        </w:trPr>
        <w:tc>
          <w:tcPr>
            <w:tcW w:w="774" w:type="dxa"/>
          </w:tcPr>
          <w:p w:rsidR="00F8448F" w:rsidRPr="00230800" w:rsidRDefault="00F8448F" w:rsidP="00F8448F">
            <w:pPr>
              <w:pStyle w:val="a3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448F" w:rsidRPr="00230800" w:rsidRDefault="00F8448F" w:rsidP="00F8448F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51" w:type="dxa"/>
          </w:tcPr>
          <w:p w:rsidR="00F8448F" w:rsidRPr="00230800" w:rsidRDefault="00F8448F" w:rsidP="00F844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2268" w:type="dxa"/>
          </w:tcPr>
          <w:p w:rsidR="00F8448F" w:rsidRPr="00230800" w:rsidRDefault="008625A6" w:rsidP="008625A6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Видеоконференция</w:t>
            </w:r>
          </w:p>
        </w:tc>
        <w:tc>
          <w:tcPr>
            <w:tcW w:w="3162" w:type="dxa"/>
          </w:tcPr>
          <w:p w:rsidR="00F8448F" w:rsidRPr="00230800" w:rsidRDefault="007F7584" w:rsidP="00230800">
            <w:pPr>
              <w:autoSpaceDE w:val="0"/>
              <w:autoSpaceDN w:val="0"/>
              <w:adjustRightInd w:val="0"/>
              <w:spacing w:after="450"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992" w:type="dxa"/>
          </w:tcPr>
          <w:p w:rsidR="00F8448F" w:rsidRPr="00230800" w:rsidRDefault="00F8448F" w:rsidP="00F8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5" w:type="dxa"/>
          </w:tcPr>
          <w:p w:rsidR="00F8448F" w:rsidRDefault="004D32C4" w:rsidP="007849C4">
            <w:pPr>
              <w:autoSpaceDE w:val="0"/>
              <w:autoSpaceDN w:val="0"/>
              <w:adjustRightInd w:val="0"/>
              <w:spacing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Индивидуальный творческий проект в смешанной </w:t>
            </w:r>
            <w:r w:rsidR="00C94312"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технике</w:t>
            </w:r>
            <w:r w:rsidR="0078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849C4" w:rsidRPr="00230800" w:rsidRDefault="007849C4" w:rsidP="007849C4">
            <w:pPr>
              <w:autoSpaceDE w:val="0"/>
              <w:autoSpaceDN w:val="0"/>
              <w:adjustRightInd w:val="0"/>
              <w:spacing w:line="276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134" w:type="dxa"/>
          </w:tcPr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Каб.</w:t>
            </w:r>
          </w:p>
          <w:p w:rsidR="00EA67D3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 МБОУ СОШ №7</w:t>
            </w:r>
          </w:p>
          <w:p w:rsidR="00F8448F" w:rsidRPr="00230800" w:rsidRDefault="00EA67D3" w:rsidP="008E0AB9">
            <w:pPr>
              <w:autoSpaceDE w:val="0"/>
              <w:autoSpaceDN w:val="0"/>
              <w:adjustRightInd w:val="0"/>
              <w:spacing w:line="276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/дист.</w:t>
            </w:r>
          </w:p>
        </w:tc>
        <w:tc>
          <w:tcPr>
            <w:tcW w:w="1701" w:type="dxa"/>
          </w:tcPr>
          <w:p w:rsidR="00F8448F" w:rsidRPr="00230800" w:rsidRDefault="00F8448F" w:rsidP="008E0AB9">
            <w:pPr>
              <w:autoSpaceDE w:val="0"/>
              <w:autoSpaceDN w:val="0"/>
              <w:adjustRightInd w:val="0"/>
              <w:spacing w:line="276" w:lineRule="auto"/>
              <w:ind w:lef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портфолио обучающегося.</w:t>
            </w:r>
          </w:p>
          <w:p w:rsidR="00F8448F" w:rsidRPr="00230800" w:rsidRDefault="00C94312" w:rsidP="008E0AB9">
            <w:pPr>
              <w:autoSpaceDE w:val="0"/>
              <w:autoSpaceDN w:val="0"/>
              <w:adjustRightInd w:val="0"/>
              <w:spacing w:line="276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выставка</w:t>
            </w:r>
          </w:p>
        </w:tc>
      </w:tr>
    </w:tbl>
    <w:p w:rsidR="00AF5CEB" w:rsidRDefault="00AF5CEB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91D49" w:rsidRDefault="00E91D49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49C4" w:rsidRDefault="007849C4" w:rsidP="0031687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E52A2" w:rsidRPr="001E52A2" w:rsidRDefault="001E52A2" w:rsidP="001E52A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52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№1</w:t>
      </w:r>
    </w:p>
    <w:p w:rsidR="001E52A2" w:rsidRPr="00143438" w:rsidRDefault="001E52A2" w:rsidP="00495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обученности по </w:t>
      </w:r>
      <w:r w:rsidRPr="00143438">
        <w:rPr>
          <w:rFonts w:ascii="Times New Roman" w:hAnsi="Times New Roman" w:cs="Times New Roman"/>
          <w:b/>
          <w:sz w:val="28"/>
          <w:szCs w:val="28"/>
        </w:rPr>
        <w:t>дополнительн</w:t>
      </w:r>
      <w:r w:rsidR="004954CC" w:rsidRPr="00143438">
        <w:rPr>
          <w:rFonts w:ascii="Times New Roman" w:hAnsi="Times New Roman" w:cs="Times New Roman"/>
          <w:b/>
          <w:sz w:val="28"/>
          <w:szCs w:val="28"/>
        </w:rPr>
        <w:t>ой об</w:t>
      </w:r>
      <w:r w:rsidR="00845911">
        <w:rPr>
          <w:rFonts w:ascii="Times New Roman" w:hAnsi="Times New Roman" w:cs="Times New Roman"/>
          <w:b/>
          <w:sz w:val="28"/>
          <w:szCs w:val="28"/>
        </w:rPr>
        <w:t>щеобразовательной программе «ИЗОград</w:t>
      </w:r>
      <w:bookmarkStart w:id="0" w:name="_GoBack"/>
      <w:bookmarkEnd w:id="0"/>
      <w:r w:rsidR="004954CC" w:rsidRPr="00143438">
        <w:rPr>
          <w:rFonts w:ascii="Times New Roman" w:hAnsi="Times New Roman" w:cs="Times New Roman"/>
          <w:b/>
          <w:sz w:val="28"/>
          <w:szCs w:val="28"/>
        </w:rPr>
        <w:t>»</w:t>
      </w:r>
      <w:r w:rsidRPr="001434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52A2" w:rsidRPr="001E52A2" w:rsidRDefault="008169B0" w:rsidP="008169B0">
      <w:pPr>
        <w:tabs>
          <w:tab w:val="left" w:pos="3834"/>
          <w:tab w:val="center" w:pos="72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216F" w:rsidRPr="007471CC">
        <w:rPr>
          <w:rFonts w:ascii="Times New Roman" w:hAnsi="Times New Roman" w:cs="Times New Roman"/>
          <w:b/>
          <w:sz w:val="28"/>
          <w:szCs w:val="28"/>
        </w:rPr>
        <w:t>Итоговый контроль</w:t>
      </w:r>
    </w:p>
    <w:tbl>
      <w:tblPr>
        <w:tblStyle w:val="af3"/>
        <w:tblW w:w="139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450"/>
        <w:gridCol w:w="1602"/>
        <w:gridCol w:w="1417"/>
        <w:gridCol w:w="1451"/>
        <w:gridCol w:w="1243"/>
        <w:gridCol w:w="1134"/>
        <w:gridCol w:w="1167"/>
        <w:gridCol w:w="1559"/>
        <w:gridCol w:w="1701"/>
        <w:gridCol w:w="850"/>
      </w:tblGrid>
      <w:tr w:rsidR="00BE2D5A" w:rsidRPr="001E52A2" w:rsidTr="00AF5CEB">
        <w:trPr>
          <w:cantSplit/>
          <w:trHeight w:val="3249"/>
        </w:trPr>
        <w:tc>
          <w:tcPr>
            <w:tcW w:w="421" w:type="dxa"/>
            <w:vMerge w:val="restart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2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5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50" w:type="dxa"/>
            <w:vMerge w:val="restart"/>
            <w:tcBorders>
              <w:tr2bl w:val="single" w:sz="4" w:space="0" w:color="auto"/>
            </w:tcBorders>
          </w:tcPr>
          <w:p w:rsidR="00BE2D5A" w:rsidRPr="001E52A2" w:rsidRDefault="00BE2D5A" w:rsidP="001E52A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2D5A" w:rsidRPr="001E52A2" w:rsidRDefault="00BE2D5A" w:rsidP="001E52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D5A" w:rsidRDefault="00BE2D5A" w:rsidP="00862B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</w:t>
            </w:r>
          </w:p>
          <w:p w:rsidR="00BE2D5A" w:rsidRPr="001E52A2" w:rsidRDefault="00BE2D5A" w:rsidP="00862B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  <w:p w:rsidR="00BE2D5A" w:rsidRPr="001E52A2" w:rsidRDefault="00BE2D5A" w:rsidP="00862B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D5A" w:rsidRPr="001E52A2" w:rsidRDefault="00BE2D5A" w:rsidP="00862B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D5A" w:rsidRPr="001E52A2" w:rsidRDefault="00BE2D5A" w:rsidP="00862B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D5A" w:rsidRDefault="00BE2D5A" w:rsidP="00862B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D5A" w:rsidRDefault="00BE2D5A" w:rsidP="00862B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D5A" w:rsidRDefault="00BE2D5A" w:rsidP="00862B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C8E" w:rsidRPr="001E52A2" w:rsidRDefault="00404C8E" w:rsidP="00862B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D5A" w:rsidRPr="004954CC" w:rsidRDefault="00BE2D5A" w:rsidP="004954CC">
            <w:pPr>
              <w:jc w:val="right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49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оценки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1E52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1602" w:type="dxa"/>
          </w:tcPr>
          <w:p w:rsidR="00BE2D5A" w:rsidRPr="001E52A2" w:rsidRDefault="00BE2D5A" w:rsidP="00862B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2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Знание художественных </w:t>
            </w:r>
            <w:r w:rsidRPr="008169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пластических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материалов,</w:t>
            </w:r>
            <w:r w:rsidRPr="001E52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самостоятельный выбор материалов в зависимости от вида работы и поставленных задач</w:t>
            </w:r>
          </w:p>
        </w:tc>
        <w:tc>
          <w:tcPr>
            <w:tcW w:w="1417" w:type="dxa"/>
          </w:tcPr>
          <w:p w:rsidR="00BE2D5A" w:rsidRPr="001E52A2" w:rsidRDefault="00BE2D5A" w:rsidP="00862B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пользоваться инструментами и приспособлениями, соблюдение правил и техники безопасного труда</w:t>
            </w:r>
          </w:p>
        </w:tc>
        <w:tc>
          <w:tcPr>
            <w:tcW w:w="1451" w:type="dxa"/>
          </w:tcPr>
          <w:p w:rsidR="00BE2D5A" w:rsidRPr="001E52A2" w:rsidRDefault="00BE2D5A" w:rsidP="00862B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терминологии при выполнении творческих и практических работ</w:t>
            </w:r>
          </w:p>
        </w:tc>
        <w:tc>
          <w:tcPr>
            <w:tcW w:w="1243" w:type="dxa"/>
          </w:tcPr>
          <w:p w:rsidR="00BE2D5A" w:rsidRPr="008169B0" w:rsidRDefault="00BE2D5A" w:rsidP="00862BE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69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приёмов и способов лепк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из пластилина, солёного теста</w:t>
            </w:r>
          </w:p>
          <w:p w:rsidR="00BE2D5A" w:rsidRPr="001E52A2" w:rsidRDefault="00BE2D5A" w:rsidP="00862B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2D5A" w:rsidRPr="00BE2D5A" w:rsidRDefault="00BE2D5A" w:rsidP="00BE2D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приёмов </w:t>
            </w:r>
          </w:p>
          <w:p w:rsidR="00BE2D5A" w:rsidRPr="001E52A2" w:rsidRDefault="00BE2D5A" w:rsidP="00BE2D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 бумагой, картоном</w:t>
            </w:r>
          </w:p>
        </w:tc>
        <w:tc>
          <w:tcPr>
            <w:tcW w:w="1167" w:type="dxa"/>
          </w:tcPr>
          <w:p w:rsidR="00BE2D5A" w:rsidRPr="001E52A2" w:rsidRDefault="00C020DD" w:rsidP="00862B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</w:t>
            </w:r>
            <w:r w:rsidR="00BE2D5A" w:rsidRPr="001E5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86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пространственных соотношений, приёмов работы </w:t>
            </w:r>
          </w:p>
        </w:tc>
        <w:tc>
          <w:tcPr>
            <w:tcW w:w="1559" w:type="dxa"/>
          </w:tcPr>
          <w:p w:rsidR="00BE2D5A" w:rsidRPr="001E52A2" w:rsidRDefault="00BE2D5A" w:rsidP="00862B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творчества и фантазии в создании работ, умение декорировать работу в соответствии с замыслом </w:t>
            </w:r>
          </w:p>
        </w:tc>
        <w:tc>
          <w:tcPr>
            <w:tcW w:w="1701" w:type="dxa"/>
          </w:tcPr>
          <w:p w:rsidR="00575138" w:rsidRPr="00575138" w:rsidRDefault="00BE2D5A" w:rsidP="00575138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69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самостоятельно планировать ход работы, организовывать рабочее место, </w:t>
            </w:r>
            <w:r w:rsidR="00575138" w:rsidRPr="005751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общаться со сверстниками и со старшими в формате</w:t>
            </w:r>
            <w:r w:rsidR="00575138" w:rsidRPr="00575138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онлайн-обучения</w:t>
            </w:r>
          </w:p>
        </w:tc>
        <w:tc>
          <w:tcPr>
            <w:tcW w:w="850" w:type="dxa"/>
            <w:textDirection w:val="btLr"/>
          </w:tcPr>
          <w:p w:rsidR="00404C8E" w:rsidRDefault="00404C8E" w:rsidP="00404C8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E2D5A" w:rsidRPr="007F626E" w:rsidRDefault="00BE2D5A" w:rsidP="00404C8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6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Итоговый   балл</w:t>
            </w:r>
          </w:p>
        </w:tc>
      </w:tr>
      <w:tr w:rsidR="00403F5C" w:rsidRPr="001E52A2" w:rsidTr="00AF5CEB">
        <w:trPr>
          <w:cantSplit/>
          <w:trHeight w:val="470"/>
        </w:trPr>
        <w:tc>
          <w:tcPr>
            <w:tcW w:w="421" w:type="dxa"/>
            <w:vMerge/>
          </w:tcPr>
          <w:p w:rsidR="00403F5C" w:rsidRPr="001E52A2" w:rsidRDefault="00403F5C" w:rsidP="00403F5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  <w:vMerge/>
            <w:tcBorders>
              <w:tr2bl w:val="single" w:sz="4" w:space="0" w:color="auto"/>
            </w:tcBorders>
          </w:tcPr>
          <w:p w:rsidR="00403F5C" w:rsidRPr="001E52A2" w:rsidRDefault="00403F5C" w:rsidP="00403F5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</w:tcPr>
          <w:p w:rsidR="00403F5C" w:rsidRPr="004954CC" w:rsidRDefault="00403F5C" w:rsidP="00403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1417" w:type="dxa"/>
          </w:tcPr>
          <w:p w:rsidR="00403F5C" w:rsidRDefault="00403F5C" w:rsidP="00403F5C">
            <w:pPr>
              <w:jc w:val="center"/>
            </w:pP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 w:rsidRPr="00357DA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1451" w:type="dxa"/>
          </w:tcPr>
          <w:p w:rsidR="00403F5C" w:rsidRDefault="00403F5C" w:rsidP="00403F5C">
            <w:pPr>
              <w:jc w:val="center"/>
            </w:pP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 w:rsidRPr="00357DA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1243" w:type="dxa"/>
          </w:tcPr>
          <w:p w:rsidR="00403F5C" w:rsidRDefault="00403F5C" w:rsidP="00403F5C">
            <w:pPr>
              <w:jc w:val="center"/>
            </w:pP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 w:rsidRPr="00357DA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1134" w:type="dxa"/>
          </w:tcPr>
          <w:p w:rsidR="00403F5C" w:rsidRDefault="00403F5C" w:rsidP="00403F5C">
            <w:pPr>
              <w:jc w:val="center"/>
            </w:pP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 w:rsidRPr="00357DA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1167" w:type="dxa"/>
          </w:tcPr>
          <w:p w:rsidR="00403F5C" w:rsidRDefault="00403F5C" w:rsidP="00403F5C">
            <w:pPr>
              <w:jc w:val="center"/>
            </w:pP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 w:rsidRPr="00357DA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1559" w:type="dxa"/>
          </w:tcPr>
          <w:p w:rsidR="00403F5C" w:rsidRDefault="00403F5C" w:rsidP="00403F5C">
            <w:pPr>
              <w:jc w:val="center"/>
            </w:pP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 w:rsidRPr="00357DA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1701" w:type="dxa"/>
          </w:tcPr>
          <w:p w:rsidR="00403F5C" w:rsidRDefault="00403F5C" w:rsidP="00403F5C">
            <w:pPr>
              <w:jc w:val="center"/>
            </w:pP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 w:rsidRPr="00357DA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357D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  <w:tc>
          <w:tcPr>
            <w:tcW w:w="850" w:type="dxa"/>
          </w:tcPr>
          <w:p w:rsidR="00403F5C" w:rsidRPr="001E52A2" w:rsidRDefault="00404C8E" w:rsidP="00403F5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Max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баллов</w:t>
            </w:r>
          </w:p>
        </w:tc>
      </w:tr>
      <w:tr w:rsidR="00BE2D5A" w:rsidRPr="001E52A2" w:rsidTr="00AF5CEB">
        <w:tc>
          <w:tcPr>
            <w:tcW w:w="421" w:type="dxa"/>
          </w:tcPr>
          <w:p w:rsidR="00BE2D5A" w:rsidRPr="001E52A2" w:rsidRDefault="00BE2D5A" w:rsidP="00FB4886">
            <w:pPr>
              <w:numPr>
                <w:ilvl w:val="0"/>
                <w:numId w:val="22"/>
              </w:num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</w:tcPr>
          <w:p w:rsidR="00BE2D5A" w:rsidRPr="001E52A2" w:rsidRDefault="00BE2D5A" w:rsidP="001E52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5A" w:rsidRPr="001E52A2" w:rsidTr="00AF5CEB">
        <w:tc>
          <w:tcPr>
            <w:tcW w:w="421" w:type="dxa"/>
          </w:tcPr>
          <w:p w:rsidR="00BE2D5A" w:rsidRPr="001E52A2" w:rsidRDefault="00BE2D5A" w:rsidP="00FB4886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</w:tcPr>
          <w:p w:rsidR="00BE2D5A" w:rsidRPr="001E52A2" w:rsidRDefault="00BE2D5A" w:rsidP="001E52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5A" w:rsidRPr="001E52A2" w:rsidTr="00AF5CEB">
        <w:tc>
          <w:tcPr>
            <w:tcW w:w="421" w:type="dxa"/>
          </w:tcPr>
          <w:p w:rsidR="00BE2D5A" w:rsidRPr="001E52A2" w:rsidRDefault="00BE2D5A" w:rsidP="00FB4886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0" w:type="dxa"/>
          </w:tcPr>
          <w:p w:rsidR="00BE2D5A" w:rsidRPr="001E52A2" w:rsidRDefault="00BE2D5A" w:rsidP="001E52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…..</w:t>
            </w:r>
          </w:p>
        </w:tc>
        <w:tc>
          <w:tcPr>
            <w:tcW w:w="1602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2D5A" w:rsidRPr="001E52A2" w:rsidTr="00AF5CEB">
        <w:trPr>
          <w:trHeight w:val="361"/>
        </w:trPr>
        <w:tc>
          <w:tcPr>
            <w:tcW w:w="9885" w:type="dxa"/>
            <w:gridSpan w:val="8"/>
          </w:tcPr>
          <w:p w:rsidR="00BE2D5A" w:rsidRPr="001E52A2" w:rsidRDefault="00BE2D5A" w:rsidP="001E52A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2A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Вывод:</w:t>
            </w:r>
            <w:r w:rsidRPr="001E5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…………………………………………………………….</w:t>
            </w:r>
          </w:p>
        </w:tc>
        <w:tc>
          <w:tcPr>
            <w:tcW w:w="3260" w:type="dxa"/>
            <w:gridSpan w:val="2"/>
          </w:tcPr>
          <w:p w:rsidR="00BE2D5A" w:rsidRPr="001E52A2" w:rsidRDefault="00BE2D5A" w:rsidP="008A329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балл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E5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группе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850" w:type="dxa"/>
          </w:tcPr>
          <w:p w:rsidR="00BE2D5A" w:rsidRPr="001E52A2" w:rsidRDefault="00BE2D5A" w:rsidP="001E52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E52A2" w:rsidRPr="001E52A2" w:rsidRDefault="008A329D" w:rsidP="008A32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уровень: от 0 до </w:t>
      </w:r>
      <w:r w:rsidR="00404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68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</w:t>
      </w:r>
      <w:r w:rsidR="001E52A2" w:rsidRPr="001E52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E52A2" w:rsidRPr="001E52A2" w:rsidRDefault="001E52A2" w:rsidP="008A32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</w:t>
      </w:r>
      <w:r w:rsidR="00747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уровень: </w:t>
      </w:r>
      <w:r w:rsidR="008A3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04C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68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3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404C8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8A3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9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</w:t>
      </w:r>
      <w:r w:rsidR="008A32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7F54" w:rsidRDefault="007471CC" w:rsidP="00495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 уровень: </w:t>
      </w:r>
      <w:r w:rsidR="00404C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</w:t>
      </w:r>
      <w:r w:rsidR="008A3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404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8169B0" w:rsidRPr="008169B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</w:t>
      </w:r>
      <w:r w:rsidR="008A32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1D49" w:rsidRDefault="00E91D49" w:rsidP="00495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438" w:rsidRPr="00143438" w:rsidRDefault="00143438" w:rsidP="0014343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№2</w:t>
      </w:r>
    </w:p>
    <w:p w:rsidR="00B17F54" w:rsidRPr="004E70B3" w:rsidRDefault="00B17F54" w:rsidP="004E70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F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обученности по образовательной программе </w:t>
      </w:r>
    </w:p>
    <w:tbl>
      <w:tblPr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685"/>
        <w:gridCol w:w="3686"/>
        <w:gridCol w:w="4253"/>
      </w:tblGrid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F54" w:rsidRPr="00B17F54" w:rsidRDefault="00B17F54" w:rsidP="00B1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F54" w:rsidRPr="00B17F54" w:rsidRDefault="00B17F54" w:rsidP="00B1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Низкий уровень</w:t>
            </w:r>
          </w:p>
          <w:p w:rsidR="00B17F54" w:rsidRPr="00B17F54" w:rsidRDefault="00B17F54" w:rsidP="00B1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(0-1 баллов)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F54" w:rsidRPr="00B17F54" w:rsidRDefault="00B17F54" w:rsidP="00B1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Средний уровень</w:t>
            </w:r>
          </w:p>
          <w:p w:rsidR="00B17F54" w:rsidRPr="00B17F54" w:rsidRDefault="00B17F54" w:rsidP="00B1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(2-3 балла)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F54" w:rsidRPr="00B17F54" w:rsidRDefault="00B17F54" w:rsidP="00B1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Высокий уровень</w:t>
            </w:r>
          </w:p>
          <w:p w:rsidR="00B17F54" w:rsidRPr="00B17F54" w:rsidRDefault="00B17F54" w:rsidP="00B1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(4-5 баллов)</w:t>
            </w:r>
          </w:p>
        </w:tc>
      </w:tr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художественных материалов и самостоятельный выбор материалов в зависимости от вида работы и поставленных задач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знают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простых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художественных материалов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путают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при определении живописных,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графических материалов, 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материалов для лепки и аппликации;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могут осуществить самостоятельный выбор материалов.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Неуверенно называют художественные материалы и осуществляют самостоятельный выбор материалов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зависимости от вида работы и поставленных задач.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 называют художественные материалы, отвечают на вопросы о свойствах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возможности применения материалов,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самостоятельный выбор материалов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зависим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ости от вида работы и поставлен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ных задач.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творческие рабо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различных художественных материалов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1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92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3092" w:rsidRP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пользоваться инструментами и приспособлениями, соблюдение правил и техники безопасного труда</w:t>
            </w:r>
          </w:p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правильно держат в руке инструменты и приспособления (кисть, карандаш, ножницы, стек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канцелярский нож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не знают правил безопасного пользования, не соблюдают технику безопасности в ходе практических работ.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Неуверенно держат в руке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риспособления (кисть, карандаш,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ножницы, стек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канцелярский нож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меняют положение пальцев и кисти, неточно выполняют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равила безопасного пользования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инструментами и приспособлениями.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 держат в руке инструменты и приспособления (кисть, карандаш, ножницы, стек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F3092">
              <w:t xml:space="preserve"> </w:t>
            </w:r>
            <w:r w:rsidR="009F3092" w:rsidRP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канцелярский нож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правильной постановкой пальцев и кисти руки, хорошо знают правила безопасного пользования. Соблюдают технику безопасности при работе с инструментами и приспособлениями.</w:t>
            </w:r>
            <w:r w:rsid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Могут объяснить правила работы и пользования инструментами и приспособлениями другим обучающимся.</w:t>
            </w:r>
          </w:p>
        </w:tc>
      </w:tr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92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9F3092" w:rsidRP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терминологии при выпо</w:t>
            </w:r>
            <w:r w:rsidR="0036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лнении творческих живописных</w:t>
            </w:r>
            <w:r w:rsidR="009F3092" w:rsidRPr="009F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терминов: </w:t>
            </w:r>
            <w:r w:rsidR="00D12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краски, цвет, палитра, колорит, насыщенность; композиция, пропорции, перспектива</w:t>
            </w:r>
            <w:r w:rsidR="00C2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знают название основных и составных цветов. Не могут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подбирать цветовые сочетания и цветовую гамму в самостоятельной творческой работе.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уверенно называ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основные и составные цвета, путаются в определении терминов: </w:t>
            </w:r>
            <w:r w:rsidR="00C2520E" w:rsidRPr="00C2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краски, цвет, палитра, колорит, насыщенность; композиция, пропорции, перспектива.</w:t>
            </w:r>
            <w:r w:rsidR="00C2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Допускают ошибки при подборе цветовых сочетаний и выборе цветовой гаммы в самостоятельной творческой работе.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Знают основные и составные цвета. Хорошо 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терминов: </w:t>
            </w:r>
            <w:r w:rsidR="00C2520E" w:rsidRPr="00C2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краски, цвет, палитра, колорит, насыщенность; ком</w:t>
            </w:r>
            <w:r w:rsidR="00C2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позиция, пропорции, перспектива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Могут подбирать цветовые сочетания и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цветовую гамму в са</w:t>
            </w:r>
            <w:r w:rsidR="00C2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мостоятельной творческой работе, в том числе использовать палитру для получения новых оттенков красок. </w:t>
            </w:r>
          </w:p>
        </w:tc>
      </w:tr>
      <w:tr w:rsidR="00C55AB7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B7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.Основы композиции</w:t>
            </w:r>
          </w:p>
          <w:p w:rsidR="00C55AB7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AB7" w:rsidRPr="00B17F54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B7" w:rsidRPr="00B17F54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могут самостоятельно определить положение (формат) листа. Плохо ориентируются в пространстве листа, не используют полностью площадь листа, не пропорционально изображают сопоставимые по размеру предметы.  Не понимают значение терминов: композиция,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компоновка, целостность, композиционный центр (смысловой центр), контраст (цветовой, контраст величин), статика, динамика. Не применяют знания элементов живописной композиции в аппликационных работах.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B7" w:rsidRPr="00B17F54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кают ошибки при выборе формата,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изображении сопоставимых по размеру предметов, при размещении их в пространстве листа. При построении простых композиций допускают незначительные ошибки.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значение терминов композиции и могут применять их</w:t>
            </w:r>
            <w:r w:rsidRPr="005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художественной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Могут применить</w:t>
            </w:r>
            <w:r w:rsidRPr="005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элементов живописной комп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озиции в аппликационных работах и работах по бумагопластике.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B7" w:rsidRPr="00B17F54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ределяют формат будущей работы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(вертикальный – горизонтальный). Очень хорошо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руются в пространстве листа,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ьзуют полностью площадь листа,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пропорционально изображают сопоставимые по размеру предметы. При построении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ростых композиций не допускают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Понимают значение терминов композиции и применяют их</w:t>
            </w:r>
            <w:r w:rsidRPr="005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художественной деятельности.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Применяют</w:t>
            </w:r>
            <w:r w:rsidRPr="005F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элементов живописной комп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озиции в аппликационных работах, бумагопластике и работах, выполненных в смешанной технике.</w:t>
            </w:r>
          </w:p>
        </w:tc>
      </w:tr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092" w:rsidRPr="00404C8E" w:rsidRDefault="00C55AB7" w:rsidP="009F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04C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B17F54" w:rsidRPr="00404C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8B4BF7" w:rsidRPr="00404C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9F3092" w:rsidRPr="00404C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приёмов и способов лепк</w:t>
            </w:r>
            <w:r w:rsidRPr="00404C8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из пластилина, солёного теста</w:t>
            </w:r>
          </w:p>
          <w:p w:rsidR="00C55AB7" w:rsidRDefault="00C55AB7" w:rsidP="009F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</w:p>
          <w:p w:rsidR="009F3092" w:rsidRDefault="009F3092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9F3092" w:rsidRDefault="009F3092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9F3092" w:rsidRPr="00B17F54" w:rsidRDefault="009F3092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Default="001E7EDF" w:rsidP="001E7EDF">
            <w:pPr>
              <w:spacing w:after="0" w:line="240" w:lineRule="auto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самостоятельной работе</w:t>
            </w:r>
            <w:r w:rsidRP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приёмы лепки применяют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частично, нуждаются в помощи преподавателя. Не различают способы лепки: конструктивный, пластический, комбинированный. Самостоятельно не могут выполнить барельеф, горельеф, контррельеф, механическое смешение</w:t>
            </w:r>
            <w:r w:rsidRP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пластилин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  <w:p w:rsidR="00C55AB7" w:rsidRPr="00B17F54" w:rsidRDefault="00C55AB7" w:rsidP="001E7EDF">
            <w:pPr>
              <w:spacing w:after="0" w:line="240" w:lineRule="auto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умеют замешивать солёное тесто, не знают его рецептуры,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отличительных особенностей лепки и сушки работ из солёного теста.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A4" w:rsidRDefault="00367EA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работе применяют приёмы лепки: скатывание, раскатывание, сплющивание, расплющивание, прищипывание, вытягивание, вдавливание, приплющивание, соединение и сглаживание мест соединения.</w:t>
            </w:r>
          </w:p>
          <w:p w:rsidR="00B17F54" w:rsidRDefault="00367EA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и умеют использовать способы лепки: конструктивный, пластический, комбинированный.</w:t>
            </w:r>
            <w:r w:rsid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Могут выполнить барельеф, горельеф, </w:t>
            </w:r>
            <w:r w:rsid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контррельеф; смешивают пластилин, получая новые оттенки и цветовые переходы.</w:t>
            </w:r>
          </w:p>
          <w:p w:rsidR="00C55AB7" w:rsidRPr="00B17F54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помощи преподавателя могут замешивать солёное тесто, лепить и сушить работы из солёного теста.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A4" w:rsidRDefault="001E7EDF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в соответствии с замыслом работы применяют приёмы лепки: скатывание, раскатывание, сплющивание, расплющивание, прищипывание, вытягивание, вдавливание, приплющивание, соединение и сглаживание мест соединения. </w:t>
            </w:r>
          </w:p>
          <w:p w:rsidR="00B17F54" w:rsidRDefault="00367EA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и умеют использовать способы лепки: конструктивный, пластический, </w:t>
            </w:r>
            <w:r w:rsid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комбинированный; рельефную лепку, лепку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пласта</w:t>
            </w:r>
            <w:r w:rsid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жгута. Выполняют</w:t>
            </w:r>
            <w:r w:rsidR="001E7EDF">
              <w:t xml:space="preserve"> </w:t>
            </w:r>
            <w:r w:rsidR="001E7EDF" w:rsidRP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барельеф, горельеф, контррельеф; смешивают пластилин, получая новые оттенки и цветовые переходы.</w:t>
            </w:r>
            <w:r w:rsidR="001E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Включают в композиции элементы декора (экопластики, бумагопластики, дополнительные декоративные украшающие материалы</w:t>
            </w:r>
            <w:r w:rsidR="00C55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55AB7" w:rsidRPr="00B17F54" w:rsidRDefault="00C55AB7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самостоятельно замешивать солёное тесто, знают его рецептуру, отличительные особенности лепки и сушки работ из солёного теста.</w:t>
            </w:r>
          </w:p>
        </w:tc>
      </w:tr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B7" w:rsidRPr="00424EAC" w:rsidRDefault="00C55AB7" w:rsidP="00C55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6</w:t>
            </w:r>
            <w:r w:rsidRPr="00424E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Знание приёмов работы с бумагой, картоном</w:t>
            </w:r>
          </w:p>
          <w:p w:rsidR="009F3092" w:rsidRPr="00B17F54" w:rsidRDefault="009F3092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54" w:rsidRPr="00B17F54" w:rsidRDefault="00564165" w:rsidP="0056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при помощи </w:t>
            </w:r>
            <w:r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</w:t>
            </w:r>
            <w:r w:rsidRP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D78" w:rsidRP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</w:t>
            </w:r>
            <w:r w:rsid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бумагой и картоном: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складывание, сгибание</w:t>
            </w:r>
            <w:r w:rsid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резание ножницами; наклеивание, притирание.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Могут выполнять простейшую разметку, пользуясь линейкой и угольником. 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руке нож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 и правильно ими пользуются. Пользуются канцелярским ножом только под пристальным контролем педагога.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54" w:rsidRPr="00B17F54" w:rsidRDefault="00BA5D78" w:rsidP="0056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приёмы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бумагой и картоном: 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складывание, сгибание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резание ножницами; наклеивание, притирание.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564165"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контролем 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при помощи </w:t>
            </w:r>
            <w:r w:rsidR="00564165"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 выгибание по дуге, продавливание гладилкой, надрезание, разрезание по сгибу, резку ножом по линейке. Могут выполнять</w:t>
            </w:r>
            <w:r w:rsidR="00564165"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разметку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помощи педагога</w:t>
            </w:r>
            <w:r w:rsidR="00564165"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пользуясь линейкой и угольником, циркулем. Уверенно держат в руке ножницы и правильно ими пользуются, 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наблюдением педагога применяют канцелярский нож.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54" w:rsidRPr="00B17F54" w:rsidRDefault="00BA5D78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самостоятельной </w:t>
            </w:r>
            <w:r w:rsidRPr="00B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применяют приёмы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бумагой и картоном: складывание, сгибание, выгибание по дуге, продавливание гладилкой, надрезание, разрезание по сгибу, резку ножом по линейке, резание ножницами; наклеивание, притирание.</w:t>
            </w:r>
            <w:r w:rsidR="00564165">
              <w:t xml:space="preserve"> </w:t>
            </w:r>
            <w:r w:rsidR="00564165"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выполнять разметку, пользуясь линейкой и угольником,</w:t>
            </w:r>
            <w:r w:rsid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4165" w:rsidRPr="0056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циркулем.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Уверенно держат в руке ножницы и правильно ими пользуются; могут использовать канцелярский нож без контроля педагога с правильной постановкой руки и пальцев. </w:t>
            </w:r>
          </w:p>
        </w:tc>
      </w:tr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7.Проявление творчества и фантазии в 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нии работ, умение декорировать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работу в соответствии с замыслом</w:t>
            </w:r>
          </w:p>
          <w:p w:rsidR="009F3092" w:rsidRDefault="009F3092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9F3092" w:rsidRPr="00B17F54" w:rsidRDefault="009F3092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проявляют активности при создании художественных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еские проявления в ходе работы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 отсутствуют.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проявляют желания декорировать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работу. Не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огут самостоятельно выполнять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украшающие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бумагопластики и аппликации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оригами и киригами, тестопластики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умеют самостоятельно работать по предложенным схемам и образцам, картам пооперационного изготовления моделей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включения элементов по выбору в композицию творческой работы, нуждаются в помощи преподавателя и его советах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9C1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Допускают ошибки в ходе декориров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ания,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перегружая работу лишними элементами, нару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шая композиционное равновесие;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либо не доводят декоративные работы до конца,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оставляя работу незавершённой. 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</w:t>
            </w:r>
            <w:r w:rsidR="00424EAC" w:rsidRP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контролем педагога </w:t>
            </w:r>
            <w:r w:rsidR="00424EAC" w:rsidRP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предлож</w:t>
            </w:r>
            <w:r w:rsid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енным схемам и образцам, картам </w:t>
            </w:r>
            <w:r w:rsidR="00424EAC" w:rsidRP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поопе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рационного изготовления моделей, включая </w:t>
            </w:r>
            <w:r w:rsidR="009C1DE6" w:rsidRP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украшающие элементы бумагопластики и аппликации, оригами и киригами, тестопластики</w:t>
            </w:r>
            <w:r w:rsidR="0031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экопластики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работу по замыслу.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создании художественных образов используют приёмы декорирования, проявляя индивидуальный стиль и фантазию. Могут самостоятельно использовать </w:t>
            </w:r>
            <w:r w:rsidR="009C1DE6" w:rsidRP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бумагопластики и </w:t>
            </w:r>
            <w:r w:rsidR="009C1DE6" w:rsidRP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аппликации, оригами и киригами, тестопластики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экопластики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декорировании творческих работ.</w:t>
            </w:r>
            <w:r w:rsidR="00424EAC">
              <w:t xml:space="preserve"> </w:t>
            </w:r>
            <w:r w:rsidR="0031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помощи преподавателя могут работать по выбранным самостоятельно</w:t>
            </w:r>
            <w:r w:rsidR="00424EAC" w:rsidRPr="00424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схемам и образцам, картам поопе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рационного изготовления мод</w:t>
            </w:r>
            <w:r w:rsidR="0031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елей с целью включения</w:t>
            </w:r>
            <w:r w:rsidR="009C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разных техник в работу по замыслу, с учётом композиции творческой работы.</w:t>
            </w:r>
          </w:p>
        </w:tc>
      </w:tr>
      <w:tr w:rsidR="007A48ED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8.Умение самостоятельно планировать ход работы, организовывать рабочее место, полностью реализовывать замысел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 могут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планировать ход работы, органи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зовывать рабочее место.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проявляют заинтересованности в конечном результате работы, выказывают не желание доводить работу до конца.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могут чётко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планировать ход работы, организовывать рабочее место. Замысел реализовывают не полностью, не всегда доводят работу до конца.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Нуждаются в контроле педагога.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54" w:rsidRPr="00B17F54" w:rsidRDefault="00B17F54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Быстро и чётко планируют ход 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самостоятельной творческой работы, организуют рабочее мест</w:t>
            </w:r>
            <w:r w:rsidR="003102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о, полностью реализовывают свой</w:t>
            </w:r>
            <w:r w:rsidRPr="00B17F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замысел</w:t>
            </w:r>
            <w:r w:rsidR="0031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ходе работы используют самостоятельно карты пооперационного изготовления мод</w:t>
            </w:r>
            <w:r w:rsidR="004E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елей, схемы и образцы в соответствии с замыслом.</w:t>
            </w:r>
          </w:p>
        </w:tc>
      </w:tr>
      <w:tr w:rsidR="00AF71CE" w:rsidRPr="00B17F54" w:rsidTr="00DC0A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CE" w:rsidRPr="00AF71CE" w:rsidRDefault="00AF71CE" w:rsidP="00AF7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9.Развитие навыков дистанционной работы, самоорганизации учебной деятельности самоподготовки</w:t>
            </w:r>
            <w:r w:rsidR="005218A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занятию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возможностей индивидуального самостоятельного выполнения задания</w:t>
            </w:r>
            <w:r w:rsidR="005218A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CE" w:rsidRPr="00B17F54" w:rsidRDefault="005218A6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Навыки самостоятельной дистанционной работы развиты слабо. Самоорганизация низкая, участие в дистанционном занятии может осуществлять только при участии родителя/взрослого.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CE" w:rsidRPr="00B17F54" w:rsidRDefault="005218A6" w:rsidP="0062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родителя/взрослого</w:t>
            </w:r>
            <w:r w:rsidR="00627BF0" w:rsidRPr="00627B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участвует в дистанционных занятиях и готовится к ним</w:t>
            </w:r>
            <w:r w:rsidR="00627B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справляется на хорошем уровне с</w:t>
            </w:r>
            <w:r w:rsidR="00627B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онлайн-заданиями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 может под контролем родителя/взрослого выполнять домашние задания и творческие п</w:t>
            </w:r>
            <w:r w:rsidR="00627B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оекты.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1CE" w:rsidRDefault="00627BF0" w:rsidP="00B1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Самостоятельно и активно использует имеющиеся гаджеты, </w:t>
            </w:r>
            <w:r w:rsidRPr="00627B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участвует в дистанционных занятиях и готовится к ним,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справляется</w:t>
            </w:r>
            <w:r w:rsidRPr="00627B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 онлайн-заданиями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на высоком уровне; выполняет домашние творческие задания и проекты; просматривает и использует в работе матери</w:t>
            </w:r>
            <w:r w:rsidR="008D590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алы видеоколлекций и презентаций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предложенные педагогом для самостоятельного изучения.</w:t>
            </w:r>
          </w:p>
        </w:tc>
      </w:tr>
    </w:tbl>
    <w:p w:rsidR="00B17F54" w:rsidRPr="004954CC" w:rsidRDefault="00B17F54" w:rsidP="00495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17F54" w:rsidRPr="004954CC" w:rsidSect="00E91D4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80" w:rsidRDefault="008F7F80" w:rsidP="002A1499">
      <w:pPr>
        <w:spacing w:after="0" w:line="240" w:lineRule="auto"/>
      </w:pPr>
      <w:r>
        <w:separator/>
      </w:r>
    </w:p>
  </w:endnote>
  <w:endnote w:type="continuationSeparator" w:id="0">
    <w:p w:rsidR="008F7F80" w:rsidRDefault="008F7F80" w:rsidP="002A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2018977"/>
      <w:docPartObj>
        <w:docPartGallery w:val="Page Numbers (Bottom of Page)"/>
        <w:docPartUnique/>
      </w:docPartObj>
    </w:sdtPr>
    <w:sdtContent>
      <w:p w:rsidR="00845911" w:rsidRDefault="0084591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845911" w:rsidRDefault="0084591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373024"/>
      <w:docPartObj>
        <w:docPartGallery w:val="Page Numbers (Bottom of Page)"/>
        <w:docPartUnique/>
      </w:docPartObj>
    </w:sdtPr>
    <w:sdtEndPr/>
    <w:sdtContent>
      <w:p w:rsidR="009936B1" w:rsidRDefault="009936B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61478" w:rsidRPr="00E46636" w:rsidRDefault="00E61478" w:rsidP="00E4663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80" w:rsidRDefault="008F7F80" w:rsidP="002A1499">
      <w:pPr>
        <w:spacing w:after="0" w:line="240" w:lineRule="auto"/>
      </w:pPr>
      <w:r>
        <w:separator/>
      </w:r>
    </w:p>
  </w:footnote>
  <w:footnote w:type="continuationSeparator" w:id="0">
    <w:p w:rsidR="008F7F80" w:rsidRDefault="008F7F80" w:rsidP="002A1499">
      <w:pPr>
        <w:spacing w:after="0" w:line="240" w:lineRule="auto"/>
      </w:pPr>
      <w:r>
        <w:continuationSeparator/>
      </w:r>
    </w:p>
  </w:footnote>
  <w:footnote w:id="1">
    <w:p w:rsidR="00845911" w:rsidRPr="004969FF" w:rsidRDefault="00845911" w:rsidP="00845911">
      <w:pPr>
        <w:pStyle w:val="af"/>
        <w:rPr>
          <w:rFonts w:ascii="Times New Roman" w:hAnsi="Times New Roman" w:cs="Times New Roman"/>
          <w:color w:val="1F4E79" w:themeColor="accent1" w:themeShade="80"/>
        </w:rPr>
      </w:pPr>
      <w:r w:rsidRPr="004969FF">
        <w:rPr>
          <w:rStyle w:val="af1"/>
          <w:rFonts w:ascii="Times New Roman" w:hAnsi="Times New Roman" w:cs="Times New Roman"/>
          <w:color w:val="1F4E79" w:themeColor="accent1" w:themeShade="80"/>
        </w:rPr>
        <w:footnoteRef/>
      </w:r>
      <w:r>
        <w:rPr>
          <w:rFonts w:ascii="Times New Roman" w:hAnsi="Times New Roman" w:cs="Times New Roman"/>
          <w:color w:val="1F4E79" w:themeColor="accent1" w:themeShade="80"/>
        </w:rPr>
        <w:t xml:space="preserve"> Разработана в 2021</w:t>
      </w:r>
      <w:r w:rsidRPr="004969FF">
        <w:rPr>
          <w:rFonts w:ascii="Times New Roman" w:hAnsi="Times New Roman" w:cs="Times New Roman"/>
          <w:color w:val="1F4E79" w:themeColor="accent1" w:themeShade="80"/>
        </w:rPr>
        <w:t xml:space="preserve"> году</w:t>
      </w:r>
    </w:p>
  </w:footnote>
  <w:footnote w:id="2">
    <w:p w:rsidR="00C032EF" w:rsidRPr="00FD0F32" w:rsidRDefault="00C032EF">
      <w:pPr>
        <w:pStyle w:val="af"/>
        <w:rPr>
          <w:rFonts w:ascii="Times New Roman" w:hAnsi="Times New Roman" w:cs="Times New Roman"/>
        </w:rPr>
      </w:pPr>
      <w:r w:rsidRPr="00FD0F32">
        <w:rPr>
          <w:rStyle w:val="af1"/>
          <w:rFonts w:ascii="Times New Roman" w:hAnsi="Times New Roman" w:cs="Times New Roman"/>
        </w:rPr>
        <w:footnoteRef/>
      </w:r>
      <w:r w:rsidRPr="00FD0F32">
        <w:rPr>
          <w:rFonts w:ascii="Times New Roman" w:hAnsi="Times New Roman" w:cs="Times New Roman"/>
        </w:rPr>
        <w:t xml:space="preserve"> Раздел ПДД является сквозным информационно-образовательным</w:t>
      </w:r>
      <w:r w:rsidR="00FD0F32">
        <w:rPr>
          <w:rFonts w:ascii="Times New Roman" w:hAnsi="Times New Roman" w:cs="Times New Roman"/>
        </w:rPr>
        <w:t xml:space="preserve"> </w:t>
      </w:r>
      <w:r w:rsidR="00FD0F32" w:rsidRPr="00FD0F32">
        <w:rPr>
          <w:rFonts w:ascii="Times New Roman" w:hAnsi="Times New Roman" w:cs="Times New Roman"/>
        </w:rPr>
        <w:t>(</w:t>
      </w:r>
      <w:r w:rsidR="006E279A">
        <w:rPr>
          <w:rFonts w:ascii="Times New Roman" w:hAnsi="Times New Roman" w:cs="Times New Roman"/>
        </w:rPr>
        <w:t xml:space="preserve">добавлен </w:t>
      </w:r>
      <w:r w:rsidR="00FD0F32" w:rsidRPr="00FD0F32">
        <w:rPr>
          <w:rFonts w:ascii="Times New Roman" w:hAnsi="Times New Roman" w:cs="Times New Roman"/>
        </w:rPr>
        <w:t>в соответствии с Инструктивным письмом Министерства образования Московской области «Об изучении правил дорожного движения в образовательных учреждениях Московской области»</w:t>
      </w:r>
      <w:r w:rsidR="0035297D" w:rsidRPr="0035297D">
        <w:t xml:space="preserve"> </w:t>
      </w:r>
      <w:r w:rsidR="0035297D" w:rsidRPr="0035297D">
        <w:rPr>
          <w:rFonts w:ascii="Times New Roman" w:hAnsi="Times New Roman" w:cs="Times New Roman"/>
        </w:rPr>
        <w:t>от 26.08.2013 № 10825 – 13 в/07</w:t>
      </w:r>
      <w:r w:rsidR="00FD0F32" w:rsidRPr="00FD0F32">
        <w:rPr>
          <w:rFonts w:ascii="Times New Roman" w:hAnsi="Times New Roman" w:cs="Times New Roman"/>
        </w:rPr>
        <w:t>)</w:t>
      </w:r>
      <w:r w:rsidR="00FD0F32">
        <w:rPr>
          <w:rFonts w:ascii="Times New Roman" w:hAnsi="Times New Roman" w:cs="Times New Roman"/>
        </w:rPr>
        <w:t>, темы проходят</w:t>
      </w:r>
      <w:r w:rsidR="00FD0F32" w:rsidRPr="00FD0F32">
        <w:rPr>
          <w:rFonts w:ascii="Times New Roman" w:hAnsi="Times New Roman" w:cs="Times New Roman"/>
        </w:rPr>
        <w:t xml:space="preserve"> через основные блоки программы</w:t>
      </w:r>
      <w:r w:rsidR="00FD0F32">
        <w:rPr>
          <w:rFonts w:ascii="Times New Roman" w:hAnsi="Times New Roman" w:cs="Times New Roman"/>
        </w:rPr>
        <w:t xml:space="preserve"> в форме краткосрочных инструктажей в том числе и в игровой форме</w:t>
      </w:r>
      <w:r w:rsidR="00FD0F32" w:rsidRPr="00FD0F32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6D9"/>
    <w:multiLevelType w:val="hybridMultilevel"/>
    <w:tmpl w:val="1F52D1FC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B4D51"/>
    <w:multiLevelType w:val="hybridMultilevel"/>
    <w:tmpl w:val="F5AEA3C8"/>
    <w:lvl w:ilvl="0" w:tplc="A62A3D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22B3B"/>
    <w:multiLevelType w:val="hybridMultilevel"/>
    <w:tmpl w:val="6F5EDD4E"/>
    <w:lvl w:ilvl="0" w:tplc="EAFA0F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D23CA"/>
    <w:multiLevelType w:val="hybridMultilevel"/>
    <w:tmpl w:val="8B5CE354"/>
    <w:lvl w:ilvl="0" w:tplc="CA84A9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C11A66"/>
    <w:multiLevelType w:val="multilevel"/>
    <w:tmpl w:val="07CA52C0"/>
    <w:lvl w:ilvl="0">
      <w:start w:val="1"/>
      <w:numFmt w:val="bullet"/>
      <w:lvlText w:val="₋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5CF7B95"/>
    <w:multiLevelType w:val="hybridMultilevel"/>
    <w:tmpl w:val="A1ACC28C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C772D"/>
    <w:multiLevelType w:val="hybridMultilevel"/>
    <w:tmpl w:val="83C82474"/>
    <w:lvl w:ilvl="0" w:tplc="D6A65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A15859"/>
    <w:multiLevelType w:val="hybridMultilevel"/>
    <w:tmpl w:val="2D06AFC0"/>
    <w:lvl w:ilvl="0" w:tplc="FDE02D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22D9A"/>
    <w:multiLevelType w:val="hybridMultilevel"/>
    <w:tmpl w:val="74461F70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A5E9F"/>
    <w:multiLevelType w:val="hybridMultilevel"/>
    <w:tmpl w:val="7BFCDA7C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750BC"/>
    <w:multiLevelType w:val="hybridMultilevel"/>
    <w:tmpl w:val="228807CA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B62A4"/>
    <w:multiLevelType w:val="hybridMultilevel"/>
    <w:tmpl w:val="1EC262E2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7055A"/>
    <w:multiLevelType w:val="multilevel"/>
    <w:tmpl w:val="078850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7F5840"/>
    <w:multiLevelType w:val="hybridMultilevel"/>
    <w:tmpl w:val="D3D057CC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B72AA9"/>
    <w:multiLevelType w:val="hybridMultilevel"/>
    <w:tmpl w:val="7D0CC5EE"/>
    <w:lvl w:ilvl="0" w:tplc="FDE02D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CF4F99"/>
    <w:multiLevelType w:val="hybridMultilevel"/>
    <w:tmpl w:val="E660B8BA"/>
    <w:lvl w:ilvl="0" w:tplc="E8A6CD1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A71F5"/>
    <w:multiLevelType w:val="hybridMultilevel"/>
    <w:tmpl w:val="472E0BF4"/>
    <w:lvl w:ilvl="0" w:tplc="D6A65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73E52"/>
    <w:multiLevelType w:val="hybridMultilevel"/>
    <w:tmpl w:val="1C403228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C31EB1"/>
    <w:multiLevelType w:val="hybridMultilevel"/>
    <w:tmpl w:val="510247E8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D44908"/>
    <w:multiLevelType w:val="hybridMultilevel"/>
    <w:tmpl w:val="0BD2B6BE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DE70A6"/>
    <w:multiLevelType w:val="hybridMultilevel"/>
    <w:tmpl w:val="E41A77A4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2B2E3D"/>
    <w:multiLevelType w:val="hybridMultilevel"/>
    <w:tmpl w:val="9746DF7A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8B5708"/>
    <w:multiLevelType w:val="hybridMultilevel"/>
    <w:tmpl w:val="1B98DAA8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9D7F39"/>
    <w:multiLevelType w:val="hybridMultilevel"/>
    <w:tmpl w:val="29FAD14E"/>
    <w:lvl w:ilvl="0" w:tplc="CA84A95C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 w15:restartNumberingAfterBreak="0">
    <w:nsid w:val="26E305C8"/>
    <w:multiLevelType w:val="hybridMultilevel"/>
    <w:tmpl w:val="DB108792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0F43CE"/>
    <w:multiLevelType w:val="hybridMultilevel"/>
    <w:tmpl w:val="94E216D8"/>
    <w:lvl w:ilvl="0" w:tplc="FDE02D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F83CD5"/>
    <w:multiLevelType w:val="hybridMultilevel"/>
    <w:tmpl w:val="0218B8B2"/>
    <w:lvl w:ilvl="0" w:tplc="D6A65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3748E9"/>
    <w:multiLevelType w:val="hybridMultilevel"/>
    <w:tmpl w:val="E0687830"/>
    <w:lvl w:ilvl="0" w:tplc="5C8C0484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0C1AE0"/>
    <w:multiLevelType w:val="hybridMultilevel"/>
    <w:tmpl w:val="DCC620E6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4A6D83"/>
    <w:multiLevelType w:val="hybridMultilevel"/>
    <w:tmpl w:val="F914271E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2C230E"/>
    <w:multiLevelType w:val="hybridMultilevel"/>
    <w:tmpl w:val="158298EA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9F07A3"/>
    <w:multiLevelType w:val="hybridMultilevel"/>
    <w:tmpl w:val="58029B1A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0155A5"/>
    <w:multiLevelType w:val="hybridMultilevel"/>
    <w:tmpl w:val="CDACFFEE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9C295A"/>
    <w:multiLevelType w:val="hybridMultilevel"/>
    <w:tmpl w:val="3FBEC838"/>
    <w:lvl w:ilvl="0" w:tplc="8482D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E6771"/>
    <w:multiLevelType w:val="hybridMultilevel"/>
    <w:tmpl w:val="36689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A9200DE"/>
    <w:multiLevelType w:val="hybridMultilevel"/>
    <w:tmpl w:val="012A15C2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785973"/>
    <w:multiLevelType w:val="hybridMultilevel"/>
    <w:tmpl w:val="D81E9B20"/>
    <w:lvl w:ilvl="0" w:tplc="D6A65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4EB538DA"/>
    <w:multiLevelType w:val="hybridMultilevel"/>
    <w:tmpl w:val="A7501266"/>
    <w:lvl w:ilvl="0" w:tplc="FDE02D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30D6B"/>
    <w:multiLevelType w:val="hybridMultilevel"/>
    <w:tmpl w:val="F0EE751C"/>
    <w:lvl w:ilvl="0" w:tplc="EAFA0F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735CFC"/>
    <w:multiLevelType w:val="hybridMultilevel"/>
    <w:tmpl w:val="FB5A2D82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713BD7"/>
    <w:multiLevelType w:val="hybridMultilevel"/>
    <w:tmpl w:val="EAA448DC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AD22EF"/>
    <w:multiLevelType w:val="hybridMultilevel"/>
    <w:tmpl w:val="C9E048BE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EE3774"/>
    <w:multiLevelType w:val="hybridMultilevel"/>
    <w:tmpl w:val="22DEECBA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F536AD"/>
    <w:multiLevelType w:val="hybridMultilevel"/>
    <w:tmpl w:val="B2200E22"/>
    <w:lvl w:ilvl="0" w:tplc="D6A65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8694A07"/>
    <w:multiLevelType w:val="hybridMultilevel"/>
    <w:tmpl w:val="1EC262E2"/>
    <w:lvl w:ilvl="0" w:tplc="E8A6CD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FE6550"/>
    <w:multiLevelType w:val="hybridMultilevel"/>
    <w:tmpl w:val="049C3828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AD5185"/>
    <w:multiLevelType w:val="hybridMultilevel"/>
    <w:tmpl w:val="1F36B78E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A426EB"/>
    <w:multiLevelType w:val="hybridMultilevel"/>
    <w:tmpl w:val="36A6D288"/>
    <w:lvl w:ilvl="0" w:tplc="F2C6406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48" w15:restartNumberingAfterBreak="0">
    <w:nsid w:val="76D81DFF"/>
    <w:multiLevelType w:val="hybridMultilevel"/>
    <w:tmpl w:val="096E3592"/>
    <w:lvl w:ilvl="0" w:tplc="B3147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153599"/>
    <w:multiLevelType w:val="hybridMultilevel"/>
    <w:tmpl w:val="D15C3052"/>
    <w:lvl w:ilvl="0" w:tplc="B3147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8302005"/>
    <w:multiLevelType w:val="hybridMultilevel"/>
    <w:tmpl w:val="1D76BE94"/>
    <w:lvl w:ilvl="0" w:tplc="CA84A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D574DF"/>
    <w:multiLevelType w:val="hybridMultilevel"/>
    <w:tmpl w:val="AC1C3342"/>
    <w:lvl w:ilvl="0" w:tplc="CA84A9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4"/>
  </w:num>
  <w:num w:numId="3">
    <w:abstractNumId w:val="0"/>
  </w:num>
  <w:num w:numId="4">
    <w:abstractNumId w:val="18"/>
  </w:num>
  <w:num w:numId="5">
    <w:abstractNumId w:val="23"/>
  </w:num>
  <w:num w:numId="6">
    <w:abstractNumId w:val="12"/>
  </w:num>
  <w:num w:numId="7">
    <w:abstractNumId w:val="45"/>
  </w:num>
  <w:num w:numId="8">
    <w:abstractNumId w:val="2"/>
  </w:num>
  <w:num w:numId="9">
    <w:abstractNumId w:val="9"/>
  </w:num>
  <w:num w:numId="10">
    <w:abstractNumId w:val="35"/>
  </w:num>
  <w:num w:numId="11">
    <w:abstractNumId w:val="42"/>
  </w:num>
  <w:num w:numId="12">
    <w:abstractNumId w:val="51"/>
  </w:num>
  <w:num w:numId="13">
    <w:abstractNumId w:val="41"/>
  </w:num>
  <w:num w:numId="14">
    <w:abstractNumId w:val="32"/>
  </w:num>
  <w:num w:numId="15">
    <w:abstractNumId w:val="21"/>
  </w:num>
  <w:num w:numId="16">
    <w:abstractNumId w:val="28"/>
  </w:num>
  <w:num w:numId="17">
    <w:abstractNumId w:val="11"/>
  </w:num>
  <w:num w:numId="18">
    <w:abstractNumId w:val="44"/>
  </w:num>
  <w:num w:numId="19">
    <w:abstractNumId w:val="17"/>
  </w:num>
  <w:num w:numId="20">
    <w:abstractNumId w:val="5"/>
  </w:num>
  <w:num w:numId="21">
    <w:abstractNumId w:val="15"/>
  </w:num>
  <w:num w:numId="22">
    <w:abstractNumId w:val="25"/>
  </w:num>
  <w:num w:numId="23">
    <w:abstractNumId w:val="29"/>
  </w:num>
  <w:num w:numId="24">
    <w:abstractNumId w:val="39"/>
  </w:num>
  <w:num w:numId="25">
    <w:abstractNumId w:val="30"/>
  </w:num>
  <w:num w:numId="26">
    <w:abstractNumId w:val="20"/>
  </w:num>
  <w:num w:numId="27">
    <w:abstractNumId w:val="8"/>
  </w:num>
  <w:num w:numId="28">
    <w:abstractNumId w:val="46"/>
  </w:num>
  <w:num w:numId="29">
    <w:abstractNumId w:val="31"/>
  </w:num>
  <w:num w:numId="30">
    <w:abstractNumId w:val="48"/>
  </w:num>
  <w:num w:numId="31">
    <w:abstractNumId w:val="22"/>
  </w:num>
  <w:num w:numId="32">
    <w:abstractNumId w:val="13"/>
  </w:num>
  <w:num w:numId="33">
    <w:abstractNumId w:val="49"/>
  </w:num>
  <w:num w:numId="34">
    <w:abstractNumId w:val="10"/>
  </w:num>
  <w:num w:numId="35">
    <w:abstractNumId w:val="19"/>
  </w:num>
  <w:num w:numId="36">
    <w:abstractNumId w:val="50"/>
  </w:num>
  <w:num w:numId="37">
    <w:abstractNumId w:val="27"/>
  </w:num>
  <w:num w:numId="38">
    <w:abstractNumId w:val="37"/>
  </w:num>
  <w:num w:numId="39">
    <w:abstractNumId w:val="7"/>
  </w:num>
  <w:num w:numId="40">
    <w:abstractNumId w:val="14"/>
  </w:num>
  <w:num w:numId="41">
    <w:abstractNumId w:val="3"/>
  </w:num>
  <w:num w:numId="42">
    <w:abstractNumId w:val="16"/>
  </w:num>
  <w:num w:numId="43">
    <w:abstractNumId w:val="43"/>
  </w:num>
  <w:num w:numId="44">
    <w:abstractNumId w:val="6"/>
  </w:num>
  <w:num w:numId="45">
    <w:abstractNumId w:val="26"/>
  </w:num>
  <w:num w:numId="46">
    <w:abstractNumId w:val="36"/>
  </w:num>
  <w:num w:numId="47">
    <w:abstractNumId w:val="34"/>
  </w:num>
  <w:num w:numId="48">
    <w:abstractNumId w:val="1"/>
  </w:num>
  <w:num w:numId="49">
    <w:abstractNumId w:val="47"/>
  </w:num>
  <w:num w:numId="50">
    <w:abstractNumId w:val="4"/>
  </w:num>
  <w:num w:numId="51">
    <w:abstractNumId w:val="38"/>
  </w:num>
  <w:num w:numId="52">
    <w:abstractNumId w:val="3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2FA"/>
    <w:rsid w:val="000014D7"/>
    <w:rsid w:val="00002B72"/>
    <w:rsid w:val="0001027F"/>
    <w:rsid w:val="00010737"/>
    <w:rsid w:val="00011BC0"/>
    <w:rsid w:val="00027AAA"/>
    <w:rsid w:val="00042E9F"/>
    <w:rsid w:val="00051A0E"/>
    <w:rsid w:val="000524AA"/>
    <w:rsid w:val="0006066A"/>
    <w:rsid w:val="00060CC2"/>
    <w:rsid w:val="00076CD6"/>
    <w:rsid w:val="0007766E"/>
    <w:rsid w:val="00077960"/>
    <w:rsid w:val="000824B9"/>
    <w:rsid w:val="0008756F"/>
    <w:rsid w:val="000901E6"/>
    <w:rsid w:val="000A10E9"/>
    <w:rsid w:val="000A22B0"/>
    <w:rsid w:val="000A6AF8"/>
    <w:rsid w:val="000B077C"/>
    <w:rsid w:val="000C16F0"/>
    <w:rsid w:val="000C210E"/>
    <w:rsid w:val="000C3176"/>
    <w:rsid w:val="000C3436"/>
    <w:rsid w:val="000C6478"/>
    <w:rsid w:val="000F5552"/>
    <w:rsid w:val="00103F6E"/>
    <w:rsid w:val="001239FD"/>
    <w:rsid w:val="00125C6A"/>
    <w:rsid w:val="00134635"/>
    <w:rsid w:val="00136680"/>
    <w:rsid w:val="00137441"/>
    <w:rsid w:val="00143057"/>
    <w:rsid w:val="0014315A"/>
    <w:rsid w:val="00143438"/>
    <w:rsid w:val="00145757"/>
    <w:rsid w:val="00146C29"/>
    <w:rsid w:val="001475EB"/>
    <w:rsid w:val="00163310"/>
    <w:rsid w:val="00164F2B"/>
    <w:rsid w:val="00170210"/>
    <w:rsid w:val="00177DD0"/>
    <w:rsid w:val="00181D35"/>
    <w:rsid w:val="001906D3"/>
    <w:rsid w:val="00194D9E"/>
    <w:rsid w:val="001A0BA3"/>
    <w:rsid w:val="001C70AF"/>
    <w:rsid w:val="001D09EE"/>
    <w:rsid w:val="001D0F4D"/>
    <w:rsid w:val="001D1339"/>
    <w:rsid w:val="001D476C"/>
    <w:rsid w:val="001D4E35"/>
    <w:rsid w:val="001D7718"/>
    <w:rsid w:val="001E0724"/>
    <w:rsid w:val="001E37AF"/>
    <w:rsid w:val="001E52A2"/>
    <w:rsid w:val="001E6FA7"/>
    <w:rsid w:val="001E6FDA"/>
    <w:rsid w:val="001E7EDF"/>
    <w:rsid w:val="001F1430"/>
    <w:rsid w:val="001F52AC"/>
    <w:rsid w:val="001F6D55"/>
    <w:rsid w:val="00200582"/>
    <w:rsid w:val="002045D7"/>
    <w:rsid w:val="00210271"/>
    <w:rsid w:val="00215124"/>
    <w:rsid w:val="00215327"/>
    <w:rsid w:val="00223039"/>
    <w:rsid w:val="00227A4A"/>
    <w:rsid w:val="00230800"/>
    <w:rsid w:val="00236F5E"/>
    <w:rsid w:val="00242989"/>
    <w:rsid w:val="00245E0A"/>
    <w:rsid w:val="00250815"/>
    <w:rsid w:val="0025397E"/>
    <w:rsid w:val="00253C3B"/>
    <w:rsid w:val="00254A3A"/>
    <w:rsid w:val="00254C1F"/>
    <w:rsid w:val="00260476"/>
    <w:rsid w:val="0026743A"/>
    <w:rsid w:val="00267454"/>
    <w:rsid w:val="00281127"/>
    <w:rsid w:val="00282C96"/>
    <w:rsid w:val="00284072"/>
    <w:rsid w:val="0028666B"/>
    <w:rsid w:val="00292035"/>
    <w:rsid w:val="0029250A"/>
    <w:rsid w:val="002950F0"/>
    <w:rsid w:val="002A1499"/>
    <w:rsid w:val="002B508C"/>
    <w:rsid w:val="002B7069"/>
    <w:rsid w:val="002C132F"/>
    <w:rsid w:val="002D1364"/>
    <w:rsid w:val="002D4CAB"/>
    <w:rsid w:val="002E5A64"/>
    <w:rsid w:val="002F6556"/>
    <w:rsid w:val="00310207"/>
    <w:rsid w:val="00316872"/>
    <w:rsid w:val="003247D5"/>
    <w:rsid w:val="00335D83"/>
    <w:rsid w:val="00336D2A"/>
    <w:rsid w:val="00350B55"/>
    <w:rsid w:val="0035297D"/>
    <w:rsid w:val="003622F4"/>
    <w:rsid w:val="00366633"/>
    <w:rsid w:val="00367EA4"/>
    <w:rsid w:val="00370556"/>
    <w:rsid w:val="00372276"/>
    <w:rsid w:val="0037740D"/>
    <w:rsid w:val="003860A7"/>
    <w:rsid w:val="0039079C"/>
    <w:rsid w:val="00392279"/>
    <w:rsid w:val="003923AC"/>
    <w:rsid w:val="0039472F"/>
    <w:rsid w:val="00395E97"/>
    <w:rsid w:val="003A41FA"/>
    <w:rsid w:val="003A6AFB"/>
    <w:rsid w:val="003B0292"/>
    <w:rsid w:val="003B20AD"/>
    <w:rsid w:val="003B5BD1"/>
    <w:rsid w:val="003C1921"/>
    <w:rsid w:val="003C1EEA"/>
    <w:rsid w:val="003E12FD"/>
    <w:rsid w:val="003E22AD"/>
    <w:rsid w:val="003E5D22"/>
    <w:rsid w:val="003E7AB2"/>
    <w:rsid w:val="003F6912"/>
    <w:rsid w:val="004038B9"/>
    <w:rsid w:val="00403F5C"/>
    <w:rsid w:val="00404C8E"/>
    <w:rsid w:val="00421355"/>
    <w:rsid w:val="00424EAC"/>
    <w:rsid w:val="00430084"/>
    <w:rsid w:val="00430B43"/>
    <w:rsid w:val="00431FBA"/>
    <w:rsid w:val="00433BB7"/>
    <w:rsid w:val="00434B7F"/>
    <w:rsid w:val="00453810"/>
    <w:rsid w:val="00455141"/>
    <w:rsid w:val="00464BCF"/>
    <w:rsid w:val="0046539E"/>
    <w:rsid w:val="004656CD"/>
    <w:rsid w:val="004679C9"/>
    <w:rsid w:val="00476D57"/>
    <w:rsid w:val="0048402C"/>
    <w:rsid w:val="004870D1"/>
    <w:rsid w:val="00487E96"/>
    <w:rsid w:val="004954CC"/>
    <w:rsid w:val="004B39E9"/>
    <w:rsid w:val="004C0EC1"/>
    <w:rsid w:val="004C216F"/>
    <w:rsid w:val="004C4DBE"/>
    <w:rsid w:val="004D32C4"/>
    <w:rsid w:val="004D3D7C"/>
    <w:rsid w:val="004D4E44"/>
    <w:rsid w:val="004D5E11"/>
    <w:rsid w:val="004D677B"/>
    <w:rsid w:val="004D7363"/>
    <w:rsid w:val="004E2DDA"/>
    <w:rsid w:val="004E636A"/>
    <w:rsid w:val="004E7010"/>
    <w:rsid w:val="004E70B3"/>
    <w:rsid w:val="004F23E7"/>
    <w:rsid w:val="004F6CCF"/>
    <w:rsid w:val="0050210E"/>
    <w:rsid w:val="00502FB2"/>
    <w:rsid w:val="005107A6"/>
    <w:rsid w:val="0052027B"/>
    <w:rsid w:val="005218A6"/>
    <w:rsid w:val="00532123"/>
    <w:rsid w:val="00553CFE"/>
    <w:rsid w:val="0055639C"/>
    <w:rsid w:val="0055670D"/>
    <w:rsid w:val="00564165"/>
    <w:rsid w:val="00566961"/>
    <w:rsid w:val="00567B40"/>
    <w:rsid w:val="005709DF"/>
    <w:rsid w:val="00575138"/>
    <w:rsid w:val="005765B1"/>
    <w:rsid w:val="0058039A"/>
    <w:rsid w:val="0058112A"/>
    <w:rsid w:val="005831DD"/>
    <w:rsid w:val="00584198"/>
    <w:rsid w:val="00585E7A"/>
    <w:rsid w:val="00597425"/>
    <w:rsid w:val="005A60DF"/>
    <w:rsid w:val="005A72F5"/>
    <w:rsid w:val="005B6AE7"/>
    <w:rsid w:val="005C0880"/>
    <w:rsid w:val="005C3496"/>
    <w:rsid w:val="005D2F80"/>
    <w:rsid w:val="005D68A8"/>
    <w:rsid w:val="005D6B0F"/>
    <w:rsid w:val="005E2936"/>
    <w:rsid w:val="005E51CB"/>
    <w:rsid w:val="005F2FF4"/>
    <w:rsid w:val="005F6AF0"/>
    <w:rsid w:val="0060046E"/>
    <w:rsid w:val="00602166"/>
    <w:rsid w:val="00603A63"/>
    <w:rsid w:val="00603CE4"/>
    <w:rsid w:val="00617EBA"/>
    <w:rsid w:val="00627BF0"/>
    <w:rsid w:val="00644005"/>
    <w:rsid w:val="0064598D"/>
    <w:rsid w:val="00645E82"/>
    <w:rsid w:val="0066050C"/>
    <w:rsid w:val="00666A11"/>
    <w:rsid w:val="0067262B"/>
    <w:rsid w:val="00683169"/>
    <w:rsid w:val="00686BB7"/>
    <w:rsid w:val="00693033"/>
    <w:rsid w:val="0069474C"/>
    <w:rsid w:val="006958F7"/>
    <w:rsid w:val="006A28F7"/>
    <w:rsid w:val="006B1E3A"/>
    <w:rsid w:val="006B4C05"/>
    <w:rsid w:val="006C0E33"/>
    <w:rsid w:val="006C73EA"/>
    <w:rsid w:val="006D0CE6"/>
    <w:rsid w:val="006D1730"/>
    <w:rsid w:val="006E279A"/>
    <w:rsid w:val="006F35DD"/>
    <w:rsid w:val="006F42C9"/>
    <w:rsid w:val="006F499E"/>
    <w:rsid w:val="006F65A5"/>
    <w:rsid w:val="00706E3A"/>
    <w:rsid w:val="00720184"/>
    <w:rsid w:val="0072391F"/>
    <w:rsid w:val="00731B50"/>
    <w:rsid w:val="007335C0"/>
    <w:rsid w:val="0074444D"/>
    <w:rsid w:val="00744B93"/>
    <w:rsid w:val="00745BC1"/>
    <w:rsid w:val="007471CC"/>
    <w:rsid w:val="0075742E"/>
    <w:rsid w:val="00764582"/>
    <w:rsid w:val="00765F82"/>
    <w:rsid w:val="007724A4"/>
    <w:rsid w:val="007849C4"/>
    <w:rsid w:val="00791E82"/>
    <w:rsid w:val="0079311A"/>
    <w:rsid w:val="0079356E"/>
    <w:rsid w:val="007A381C"/>
    <w:rsid w:val="007A3E2F"/>
    <w:rsid w:val="007A48ED"/>
    <w:rsid w:val="007A597E"/>
    <w:rsid w:val="007B4D9C"/>
    <w:rsid w:val="007B4DCE"/>
    <w:rsid w:val="007C1F0B"/>
    <w:rsid w:val="007C38F4"/>
    <w:rsid w:val="007C4A94"/>
    <w:rsid w:val="007D1615"/>
    <w:rsid w:val="007D5FCB"/>
    <w:rsid w:val="007D7225"/>
    <w:rsid w:val="007E4401"/>
    <w:rsid w:val="007E5412"/>
    <w:rsid w:val="007F3F50"/>
    <w:rsid w:val="007F5028"/>
    <w:rsid w:val="007F55F1"/>
    <w:rsid w:val="007F626E"/>
    <w:rsid w:val="007F7584"/>
    <w:rsid w:val="008169B0"/>
    <w:rsid w:val="00824862"/>
    <w:rsid w:val="00830570"/>
    <w:rsid w:val="00834BBF"/>
    <w:rsid w:val="008402F7"/>
    <w:rsid w:val="00841C1A"/>
    <w:rsid w:val="008432BC"/>
    <w:rsid w:val="00845911"/>
    <w:rsid w:val="00851994"/>
    <w:rsid w:val="00855B0A"/>
    <w:rsid w:val="00856C03"/>
    <w:rsid w:val="008625A6"/>
    <w:rsid w:val="00862BEC"/>
    <w:rsid w:val="00872C6B"/>
    <w:rsid w:val="008739F7"/>
    <w:rsid w:val="00880B2B"/>
    <w:rsid w:val="0088558F"/>
    <w:rsid w:val="00890392"/>
    <w:rsid w:val="008946C4"/>
    <w:rsid w:val="00896DFD"/>
    <w:rsid w:val="008976E2"/>
    <w:rsid w:val="008A329D"/>
    <w:rsid w:val="008A396B"/>
    <w:rsid w:val="008A6D0F"/>
    <w:rsid w:val="008B4BF7"/>
    <w:rsid w:val="008D5901"/>
    <w:rsid w:val="008D6B77"/>
    <w:rsid w:val="008E0AB9"/>
    <w:rsid w:val="008E2091"/>
    <w:rsid w:val="008F0E12"/>
    <w:rsid w:val="008F1743"/>
    <w:rsid w:val="008F5379"/>
    <w:rsid w:val="008F6763"/>
    <w:rsid w:val="008F6D76"/>
    <w:rsid w:val="008F7F80"/>
    <w:rsid w:val="00910577"/>
    <w:rsid w:val="00911015"/>
    <w:rsid w:val="00914860"/>
    <w:rsid w:val="009153E3"/>
    <w:rsid w:val="00917214"/>
    <w:rsid w:val="0092102D"/>
    <w:rsid w:val="00927BAC"/>
    <w:rsid w:val="00927E90"/>
    <w:rsid w:val="00930B5A"/>
    <w:rsid w:val="00931858"/>
    <w:rsid w:val="0093388F"/>
    <w:rsid w:val="009373F1"/>
    <w:rsid w:val="00937F18"/>
    <w:rsid w:val="00941D0C"/>
    <w:rsid w:val="00941E36"/>
    <w:rsid w:val="00941F11"/>
    <w:rsid w:val="00945CBB"/>
    <w:rsid w:val="00945D99"/>
    <w:rsid w:val="00946CE9"/>
    <w:rsid w:val="00947013"/>
    <w:rsid w:val="00954836"/>
    <w:rsid w:val="00961F14"/>
    <w:rsid w:val="00970368"/>
    <w:rsid w:val="009715CA"/>
    <w:rsid w:val="00977EAB"/>
    <w:rsid w:val="009908C8"/>
    <w:rsid w:val="009936B1"/>
    <w:rsid w:val="00993805"/>
    <w:rsid w:val="00993EBB"/>
    <w:rsid w:val="00994483"/>
    <w:rsid w:val="00995E95"/>
    <w:rsid w:val="009A269D"/>
    <w:rsid w:val="009A3334"/>
    <w:rsid w:val="009B0786"/>
    <w:rsid w:val="009C1540"/>
    <w:rsid w:val="009C1DE6"/>
    <w:rsid w:val="009D1F2E"/>
    <w:rsid w:val="009F3092"/>
    <w:rsid w:val="00A029A8"/>
    <w:rsid w:val="00A30103"/>
    <w:rsid w:val="00A34057"/>
    <w:rsid w:val="00A35C23"/>
    <w:rsid w:val="00A50217"/>
    <w:rsid w:val="00A637E4"/>
    <w:rsid w:val="00A65117"/>
    <w:rsid w:val="00A71EDF"/>
    <w:rsid w:val="00A754EB"/>
    <w:rsid w:val="00A7712C"/>
    <w:rsid w:val="00A8003A"/>
    <w:rsid w:val="00A84BC1"/>
    <w:rsid w:val="00A8693D"/>
    <w:rsid w:val="00A92E65"/>
    <w:rsid w:val="00A94FE2"/>
    <w:rsid w:val="00AA32C4"/>
    <w:rsid w:val="00AB4429"/>
    <w:rsid w:val="00AB4C63"/>
    <w:rsid w:val="00AC3399"/>
    <w:rsid w:val="00AC712C"/>
    <w:rsid w:val="00AD18D7"/>
    <w:rsid w:val="00AD3627"/>
    <w:rsid w:val="00AD5BDE"/>
    <w:rsid w:val="00AD63F8"/>
    <w:rsid w:val="00AE252D"/>
    <w:rsid w:val="00AE3FB4"/>
    <w:rsid w:val="00AF00D3"/>
    <w:rsid w:val="00AF019D"/>
    <w:rsid w:val="00AF0466"/>
    <w:rsid w:val="00AF17AD"/>
    <w:rsid w:val="00AF1A8F"/>
    <w:rsid w:val="00AF5CEB"/>
    <w:rsid w:val="00AF71CE"/>
    <w:rsid w:val="00B033CA"/>
    <w:rsid w:val="00B07627"/>
    <w:rsid w:val="00B11FD5"/>
    <w:rsid w:val="00B13122"/>
    <w:rsid w:val="00B17F54"/>
    <w:rsid w:val="00B26616"/>
    <w:rsid w:val="00B26A86"/>
    <w:rsid w:val="00B34828"/>
    <w:rsid w:val="00B42ACF"/>
    <w:rsid w:val="00B45539"/>
    <w:rsid w:val="00B469D4"/>
    <w:rsid w:val="00B6296C"/>
    <w:rsid w:val="00B81BD5"/>
    <w:rsid w:val="00B82F10"/>
    <w:rsid w:val="00B830B5"/>
    <w:rsid w:val="00B83778"/>
    <w:rsid w:val="00B8412B"/>
    <w:rsid w:val="00B85EE5"/>
    <w:rsid w:val="00B86AC6"/>
    <w:rsid w:val="00B87EA6"/>
    <w:rsid w:val="00B90903"/>
    <w:rsid w:val="00B92DF5"/>
    <w:rsid w:val="00B937E6"/>
    <w:rsid w:val="00BA5D78"/>
    <w:rsid w:val="00BA60DA"/>
    <w:rsid w:val="00BA7249"/>
    <w:rsid w:val="00BB0326"/>
    <w:rsid w:val="00BB2633"/>
    <w:rsid w:val="00BB4D59"/>
    <w:rsid w:val="00BB534A"/>
    <w:rsid w:val="00BB6A26"/>
    <w:rsid w:val="00BC0B19"/>
    <w:rsid w:val="00BD0E87"/>
    <w:rsid w:val="00BD1BFD"/>
    <w:rsid w:val="00BE24AD"/>
    <w:rsid w:val="00BE2D5A"/>
    <w:rsid w:val="00BE30EA"/>
    <w:rsid w:val="00BE530F"/>
    <w:rsid w:val="00BE7E72"/>
    <w:rsid w:val="00BE7F3E"/>
    <w:rsid w:val="00C020DD"/>
    <w:rsid w:val="00C032EF"/>
    <w:rsid w:val="00C03A20"/>
    <w:rsid w:val="00C058A0"/>
    <w:rsid w:val="00C16206"/>
    <w:rsid w:val="00C17011"/>
    <w:rsid w:val="00C2520E"/>
    <w:rsid w:val="00C33BA0"/>
    <w:rsid w:val="00C366A5"/>
    <w:rsid w:val="00C408C9"/>
    <w:rsid w:val="00C40F14"/>
    <w:rsid w:val="00C4374B"/>
    <w:rsid w:val="00C45242"/>
    <w:rsid w:val="00C51D96"/>
    <w:rsid w:val="00C537B9"/>
    <w:rsid w:val="00C545A2"/>
    <w:rsid w:val="00C55AB7"/>
    <w:rsid w:val="00C62460"/>
    <w:rsid w:val="00C75F51"/>
    <w:rsid w:val="00C837D3"/>
    <w:rsid w:val="00C9100B"/>
    <w:rsid w:val="00C92AE7"/>
    <w:rsid w:val="00C94312"/>
    <w:rsid w:val="00C95FD7"/>
    <w:rsid w:val="00CA19BD"/>
    <w:rsid w:val="00CA5AC9"/>
    <w:rsid w:val="00CB2105"/>
    <w:rsid w:val="00CB2E82"/>
    <w:rsid w:val="00CB3F5A"/>
    <w:rsid w:val="00CC1AB8"/>
    <w:rsid w:val="00CC4E04"/>
    <w:rsid w:val="00CC7D10"/>
    <w:rsid w:val="00CD3B59"/>
    <w:rsid w:val="00CD4381"/>
    <w:rsid w:val="00CD6113"/>
    <w:rsid w:val="00CD7476"/>
    <w:rsid w:val="00CE49A8"/>
    <w:rsid w:val="00CF0B56"/>
    <w:rsid w:val="00CF4257"/>
    <w:rsid w:val="00CF4A2F"/>
    <w:rsid w:val="00D03EEC"/>
    <w:rsid w:val="00D072FA"/>
    <w:rsid w:val="00D12E55"/>
    <w:rsid w:val="00D1538A"/>
    <w:rsid w:val="00D168FB"/>
    <w:rsid w:val="00D265C6"/>
    <w:rsid w:val="00D31FEF"/>
    <w:rsid w:val="00D4465F"/>
    <w:rsid w:val="00D47B55"/>
    <w:rsid w:val="00D52321"/>
    <w:rsid w:val="00D5301C"/>
    <w:rsid w:val="00D556D9"/>
    <w:rsid w:val="00D702AC"/>
    <w:rsid w:val="00D74661"/>
    <w:rsid w:val="00D86679"/>
    <w:rsid w:val="00D97E99"/>
    <w:rsid w:val="00DA0427"/>
    <w:rsid w:val="00DA5945"/>
    <w:rsid w:val="00DA5EF5"/>
    <w:rsid w:val="00DB2F68"/>
    <w:rsid w:val="00DB6A60"/>
    <w:rsid w:val="00DC0A7C"/>
    <w:rsid w:val="00DC0CEE"/>
    <w:rsid w:val="00DC179F"/>
    <w:rsid w:val="00DC707E"/>
    <w:rsid w:val="00DD6DC3"/>
    <w:rsid w:val="00DE6227"/>
    <w:rsid w:val="00DF5E1F"/>
    <w:rsid w:val="00E0560B"/>
    <w:rsid w:val="00E06CFA"/>
    <w:rsid w:val="00E12158"/>
    <w:rsid w:val="00E140EC"/>
    <w:rsid w:val="00E220C5"/>
    <w:rsid w:val="00E22432"/>
    <w:rsid w:val="00E232AC"/>
    <w:rsid w:val="00E23CFF"/>
    <w:rsid w:val="00E273ED"/>
    <w:rsid w:val="00E46636"/>
    <w:rsid w:val="00E57133"/>
    <w:rsid w:val="00E61478"/>
    <w:rsid w:val="00E66FD0"/>
    <w:rsid w:val="00E70EF6"/>
    <w:rsid w:val="00E71CC7"/>
    <w:rsid w:val="00E77985"/>
    <w:rsid w:val="00E804CC"/>
    <w:rsid w:val="00E91D49"/>
    <w:rsid w:val="00EA55CB"/>
    <w:rsid w:val="00EA67D3"/>
    <w:rsid w:val="00EB3088"/>
    <w:rsid w:val="00EB40B9"/>
    <w:rsid w:val="00EC6AA3"/>
    <w:rsid w:val="00EC7C1E"/>
    <w:rsid w:val="00ED1AA5"/>
    <w:rsid w:val="00ED3B7A"/>
    <w:rsid w:val="00EE0C70"/>
    <w:rsid w:val="00EE31A8"/>
    <w:rsid w:val="00EE50B7"/>
    <w:rsid w:val="00EE60FE"/>
    <w:rsid w:val="00EE6C62"/>
    <w:rsid w:val="00EF0937"/>
    <w:rsid w:val="00EF1C34"/>
    <w:rsid w:val="00EF4F8B"/>
    <w:rsid w:val="00F04542"/>
    <w:rsid w:val="00F13391"/>
    <w:rsid w:val="00F2480F"/>
    <w:rsid w:val="00F24D79"/>
    <w:rsid w:val="00F25F55"/>
    <w:rsid w:val="00F264E3"/>
    <w:rsid w:val="00F27130"/>
    <w:rsid w:val="00F27494"/>
    <w:rsid w:val="00F3178B"/>
    <w:rsid w:val="00F437A2"/>
    <w:rsid w:val="00F51840"/>
    <w:rsid w:val="00F52D4B"/>
    <w:rsid w:val="00F76E9B"/>
    <w:rsid w:val="00F77D75"/>
    <w:rsid w:val="00F8448F"/>
    <w:rsid w:val="00F86956"/>
    <w:rsid w:val="00F86DF8"/>
    <w:rsid w:val="00F91B37"/>
    <w:rsid w:val="00F93448"/>
    <w:rsid w:val="00F96863"/>
    <w:rsid w:val="00FA294E"/>
    <w:rsid w:val="00FA5F24"/>
    <w:rsid w:val="00FB4886"/>
    <w:rsid w:val="00FB7D38"/>
    <w:rsid w:val="00FC4AD4"/>
    <w:rsid w:val="00FC7B5A"/>
    <w:rsid w:val="00FD0F32"/>
    <w:rsid w:val="00FD6785"/>
    <w:rsid w:val="00FD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2DCC9B-8F37-49C8-A95D-28209DC1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556"/>
  </w:style>
  <w:style w:type="paragraph" w:styleId="1">
    <w:name w:val="heading 1"/>
    <w:basedOn w:val="a"/>
    <w:next w:val="a"/>
    <w:link w:val="10"/>
    <w:uiPriority w:val="9"/>
    <w:qFormat/>
    <w:rsid w:val="00CE49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07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14575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D747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747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747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747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747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7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7476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A1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A1499"/>
  </w:style>
  <w:style w:type="paragraph" w:styleId="ad">
    <w:name w:val="footer"/>
    <w:basedOn w:val="a"/>
    <w:link w:val="ae"/>
    <w:uiPriority w:val="99"/>
    <w:unhideWhenUsed/>
    <w:rsid w:val="002A1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A1499"/>
  </w:style>
  <w:style w:type="paragraph" w:styleId="af">
    <w:name w:val="footnote text"/>
    <w:basedOn w:val="a"/>
    <w:link w:val="af0"/>
    <w:uiPriority w:val="99"/>
    <w:semiHidden/>
    <w:unhideWhenUsed/>
    <w:rsid w:val="004038B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038B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4038B9"/>
    <w:rPr>
      <w:vertAlign w:val="superscript"/>
    </w:rPr>
  </w:style>
  <w:style w:type="character" w:styleId="af2">
    <w:name w:val="Hyperlink"/>
    <w:basedOn w:val="a0"/>
    <w:uiPriority w:val="99"/>
    <w:unhideWhenUsed/>
    <w:rsid w:val="008F6D76"/>
    <w:rPr>
      <w:color w:val="0563C1" w:themeColor="hyperlink"/>
      <w:u w:val="single"/>
    </w:rPr>
  </w:style>
  <w:style w:type="table" w:styleId="af3">
    <w:name w:val="Table Grid"/>
    <w:basedOn w:val="a1"/>
    <w:uiPriority w:val="59"/>
    <w:rsid w:val="001E5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BA60DA"/>
    <w:rPr>
      <w:color w:val="954F72" w:themeColor="followedHyperlink"/>
      <w:u w:val="single"/>
    </w:rPr>
  </w:style>
  <w:style w:type="paragraph" w:styleId="af5">
    <w:name w:val="Normal (Web)"/>
    <w:basedOn w:val="a"/>
    <w:uiPriority w:val="99"/>
    <w:rsid w:val="006958F7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A72F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72F5"/>
    <w:rPr>
      <w:rFonts w:ascii="Consolas" w:hAnsi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E49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f6">
    <w:name w:val="Grid Table Light"/>
    <w:basedOn w:val="a1"/>
    <w:uiPriority w:val="40"/>
    <w:rsid w:val="00E91D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47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74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5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34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4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7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22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9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IIwx5mTP32Y" TargetMode="External"/><Relationship Id="rId21" Type="http://schemas.openxmlformats.org/officeDocument/2006/relationships/hyperlink" Target="https://youtu.be/XrYY8Wv514w" TargetMode="External"/><Relationship Id="rId42" Type="http://schemas.openxmlformats.org/officeDocument/2006/relationships/hyperlink" Target="https://multiurok.ru/blog/optichieskiie-illiuzii-27.html" TargetMode="External"/><Relationship Id="rId47" Type="http://schemas.openxmlformats.org/officeDocument/2006/relationships/hyperlink" Target="https://multiurok.ru/blog/russkii-muziei-dietiam-natiurmort.html" TargetMode="External"/><Relationship Id="rId63" Type="http://schemas.openxmlformats.org/officeDocument/2006/relationships/hyperlink" Target="https://alleng.org/d/art/art487.htm" TargetMode="External"/><Relationship Id="rId68" Type="http://schemas.openxmlformats.org/officeDocument/2006/relationships/hyperlink" Target="http://rusgenre.narod.ru/" TargetMode="External"/><Relationship Id="rId84" Type="http://schemas.openxmlformats.org/officeDocument/2006/relationships/hyperlink" Target="https://youtu.be/cvUoPa2wE60" TargetMode="External"/><Relationship Id="rId89" Type="http://schemas.openxmlformats.org/officeDocument/2006/relationships/hyperlink" Target="https://www.liveinternet.ru/community/decor_rospis/post358367496/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youtu.be/C4P44oqWvtA" TargetMode="External"/><Relationship Id="rId107" Type="http://schemas.openxmlformats.org/officeDocument/2006/relationships/hyperlink" Target="https://youtu.be/toEvSHHuKBo" TargetMode="External"/><Relationship Id="rId11" Type="http://schemas.openxmlformats.org/officeDocument/2006/relationships/hyperlink" Target="https://normativ.kontur.ru/document?moduleId=1&amp;documentId=283448" TargetMode="External"/><Relationship Id="rId32" Type="http://schemas.openxmlformats.org/officeDocument/2006/relationships/hyperlink" Target="https://youtu.be/gBIe9zcvUN0" TargetMode="External"/><Relationship Id="rId37" Type="http://schemas.openxmlformats.org/officeDocument/2006/relationships/hyperlink" Target="https://youtu.be/BUGEPD5IKmM" TargetMode="External"/><Relationship Id="rId53" Type="http://schemas.openxmlformats.org/officeDocument/2006/relationships/hyperlink" Target="https://multiurok.ru/blog/russkii-muziei-dietiam-skul-ptura-2.html" TargetMode="External"/><Relationship Id="rId58" Type="http://schemas.openxmlformats.org/officeDocument/2006/relationships/hyperlink" Target="https://www.youtube.com/watch?v=PKrRCjkNo6M" TargetMode="External"/><Relationship Id="rId74" Type="http://schemas.openxmlformats.org/officeDocument/2006/relationships/hyperlink" Target="https://alleng.org/d/art/art487.htm" TargetMode="External"/><Relationship Id="rId79" Type="http://schemas.openxmlformats.org/officeDocument/2006/relationships/hyperlink" Target="https://www.alleng.me/d/art/ris075.htm" TargetMode="External"/><Relationship Id="rId102" Type="http://schemas.openxmlformats.org/officeDocument/2006/relationships/hyperlink" Target="https://svoimirukamy.com/podelki-iz-solyonogo-testa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youtube.com/watch?v=3kG6w800pMI" TargetMode="External"/><Relationship Id="rId95" Type="http://schemas.openxmlformats.org/officeDocument/2006/relationships/hyperlink" Target="https://youtu.be/tlPHH73ZAV0" TargetMode="External"/><Relationship Id="rId22" Type="http://schemas.openxmlformats.org/officeDocument/2006/relationships/hyperlink" Target="https://youtu.be/Q95PTJJ1sjU" TargetMode="External"/><Relationship Id="rId27" Type="http://schemas.openxmlformats.org/officeDocument/2006/relationships/hyperlink" Target="https://youtu.be/XrYY8Wv514w" TargetMode="External"/><Relationship Id="rId43" Type="http://schemas.openxmlformats.org/officeDocument/2006/relationships/hyperlink" Target="https://multiurok.ru/blog/riemieslo-vyriezaniie-iz-bumaghi-vidieo.html" TargetMode="External"/><Relationship Id="rId48" Type="http://schemas.openxmlformats.org/officeDocument/2006/relationships/hyperlink" Target="https://multiurok.ru/blog/russkii-muziei-dietiam-portriet.html" TargetMode="External"/><Relationship Id="rId64" Type="http://schemas.openxmlformats.org/officeDocument/2006/relationships/hyperlink" Target="https://www.alleng.me/d/art/ris062.htm" TargetMode="External"/><Relationship Id="rId69" Type="http://schemas.openxmlformats.org/officeDocument/2006/relationships/hyperlink" Target="http://www.ruslandscape.narod.ru/" TargetMode="External"/><Relationship Id="rId80" Type="http://schemas.openxmlformats.org/officeDocument/2006/relationships/hyperlink" Target="https://newtonew.com/culture/artists-magicians-art" TargetMode="External"/><Relationship Id="rId85" Type="http://schemas.openxmlformats.org/officeDocument/2006/relationships/hyperlink" Target="https://youtu.be/uFO-uPVgJz0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youtu.be/VRwh7PU9--4" TargetMode="External"/><Relationship Id="rId33" Type="http://schemas.openxmlformats.org/officeDocument/2006/relationships/hyperlink" Target="https://youtu.be/dn2SjToUI1U" TargetMode="External"/><Relationship Id="rId38" Type="http://schemas.openxmlformats.org/officeDocument/2006/relationships/hyperlink" Target="https://youtu.be/JHCTccyAa9c" TargetMode="External"/><Relationship Id="rId59" Type="http://schemas.openxmlformats.org/officeDocument/2006/relationships/hyperlink" Target="https://youtu.be/R0JguaS9LzU" TargetMode="External"/><Relationship Id="rId103" Type="http://schemas.openxmlformats.org/officeDocument/2006/relationships/hyperlink" Target="https://youtu.be/nwwvzLUU9GY" TargetMode="External"/><Relationship Id="rId108" Type="http://schemas.openxmlformats.org/officeDocument/2006/relationships/hyperlink" Target="https://youtu.be/ikxI1NWYOQ0" TargetMode="External"/><Relationship Id="rId54" Type="http://schemas.openxmlformats.org/officeDocument/2006/relationships/hyperlink" Target="https://multiurok.ru/blog/russkii-muziei-dietiam-graviura-1.html" TargetMode="External"/><Relationship Id="rId70" Type="http://schemas.openxmlformats.org/officeDocument/2006/relationships/hyperlink" Target="http://stilleben.narod.ru/" TargetMode="External"/><Relationship Id="rId75" Type="http://schemas.openxmlformats.org/officeDocument/2006/relationships/hyperlink" Target="http://skrapbukings.ru/papercraft/" TargetMode="External"/><Relationship Id="rId91" Type="http://schemas.openxmlformats.org/officeDocument/2006/relationships/hyperlink" Target="https://www.youtube.com/watch?v=oohy7ZM85aQ" TargetMode="External"/><Relationship Id="rId96" Type="http://schemas.openxmlformats.org/officeDocument/2006/relationships/hyperlink" Target="https://www.youtube.com/watch?v=ylBGn89eM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youtu.be/uFO-uPVgJz0" TargetMode="External"/><Relationship Id="rId23" Type="http://schemas.openxmlformats.org/officeDocument/2006/relationships/hyperlink" Target="https://youtu.be/FtDMwPVu9nA" TargetMode="External"/><Relationship Id="rId28" Type="http://schemas.openxmlformats.org/officeDocument/2006/relationships/hyperlink" Target="https://youtu.be/8hZZJC0Pq1Q" TargetMode="External"/><Relationship Id="rId36" Type="http://schemas.openxmlformats.org/officeDocument/2006/relationships/hyperlink" Target="https://youtu.be/R94MyJ9BB5k" TargetMode="External"/><Relationship Id="rId49" Type="http://schemas.openxmlformats.org/officeDocument/2006/relationships/hyperlink" Target="https://multiurok.ru/blog/russkii-muziei-dietiam-portriet-khudozhniki-i-vriemiena-1.html" TargetMode="External"/><Relationship Id="rId57" Type="http://schemas.openxmlformats.org/officeDocument/2006/relationships/hyperlink" Target="https://www.youtube.com/watch?v=ylBGn89eM40" TargetMode="External"/><Relationship Id="rId106" Type="http://schemas.openxmlformats.org/officeDocument/2006/relationships/hyperlink" Target="https://youtu.be/qh7f718Gb1k" TargetMode="External"/><Relationship Id="rId10" Type="http://schemas.openxmlformats.org/officeDocument/2006/relationships/hyperlink" Target="https://obrmos.ru/priv/priv_vys/dist/priv_vys_dist_list1.html" TargetMode="External"/><Relationship Id="rId31" Type="http://schemas.openxmlformats.org/officeDocument/2006/relationships/hyperlink" Target="https://youtu.be/3sYWCvInTbs" TargetMode="External"/><Relationship Id="rId44" Type="http://schemas.openxmlformats.org/officeDocument/2006/relationships/hyperlink" Target="https://multiurok.ru/blog/shtuchnaia-rabota-tochiechnaia-rospis-point-to-point-vidieo.html" TargetMode="External"/><Relationship Id="rId52" Type="http://schemas.openxmlformats.org/officeDocument/2006/relationships/hyperlink" Target="https://multiurok.ru/blog/russkii-muziei-dietiam-skul-ptura-1.html" TargetMode="External"/><Relationship Id="rId60" Type="http://schemas.openxmlformats.org/officeDocument/2006/relationships/hyperlink" Target="https://youtu.be/cGUpaF2SFIE" TargetMode="External"/><Relationship Id="rId65" Type="http://schemas.openxmlformats.org/officeDocument/2006/relationships/hyperlink" Target="https://www.alleng.me/d/art/ris075.htm" TargetMode="External"/><Relationship Id="rId73" Type="http://schemas.openxmlformats.org/officeDocument/2006/relationships/hyperlink" Target="https://prodod.moscow/archives/17784%20-%2004/10/2020" TargetMode="External"/><Relationship Id="rId78" Type="http://schemas.openxmlformats.org/officeDocument/2006/relationships/hyperlink" Target="https://piko-train.ru/podelki/modelirovanie-igrushek.html" TargetMode="External"/><Relationship Id="rId81" Type="http://schemas.openxmlformats.org/officeDocument/2006/relationships/hyperlink" Target="https://youtu.be/t-Gcz9FIB4w" TargetMode="External"/><Relationship Id="rId86" Type="http://schemas.openxmlformats.org/officeDocument/2006/relationships/hyperlink" Target="https://youtu.be/Q95PTJJ1sjU" TargetMode="External"/><Relationship Id="rId94" Type="http://schemas.openxmlformats.org/officeDocument/2006/relationships/hyperlink" Target="https://youtu.be/tlPHH73ZAV0" TargetMode="External"/><Relationship Id="rId99" Type="http://schemas.openxmlformats.org/officeDocument/2006/relationships/hyperlink" Target="https://multiurok.ru/blog/russkii-muziei-dietiam-portriet.html" TargetMode="External"/><Relationship Id="rId101" Type="http://schemas.openxmlformats.org/officeDocument/2006/relationships/hyperlink" Target="https://youtu.be/dFB_6BAem3w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youtu.be/FJuhu6x4vOU" TargetMode="External"/><Relationship Id="rId18" Type="http://schemas.openxmlformats.org/officeDocument/2006/relationships/hyperlink" Target="https://youtu.be/wTTuCsvElF0" TargetMode="External"/><Relationship Id="rId39" Type="http://schemas.openxmlformats.org/officeDocument/2006/relationships/hyperlink" Target="https://youtu.be/8lg8DHWZ8bo" TargetMode="External"/><Relationship Id="rId109" Type="http://schemas.openxmlformats.org/officeDocument/2006/relationships/hyperlink" Target="https://multiurok.ru/blog/riemieslo-vyriezaniie-iz-bumaghi-vidieo.html" TargetMode="External"/><Relationship Id="rId34" Type="http://schemas.openxmlformats.org/officeDocument/2006/relationships/hyperlink" Target="https://youtu.be/AN3jNidp4vM" TargetMode="External"/><Relationship Id="rId50" Type="http://schemas.openxmlformats.org/officeDocument/2006/relationships/hyperlink" Target="https://multiurok.ru/blog/russkii-muziei-dietiam-portriet-khudozhniki-i-vriemiena-1-2.html" TargetMode="External"/><Relationship Id="rId55" Type="http://schemas.openxmlformats.org/officeDocument/2006/relationships/hyperlink" Target="https://multiurok.ru/blog/russkii-muziei-dietiam-graviura-2.html" TargetMode="External"/><Relationship Id="rId76" Type="http://schemas.openxmlformats.org/officeDocument/2006/relationships/hyperlink" Target="https://donkarton.com/kartonnoe-modelirovanie-figury-iz-kartona/" TargetMode="External"/><Relationship Id="rId97" Type="http://schemas.openxmlformats.org/officeDocument/2006/relationships/hyperlink" Target="https://www.alleng.me/d/art/ris062.htm" TargetMode="External"/><Relationship Id="rId104" Type="http://schemas.openxmlformats.org/officeDocument/2006/relationships/hyperlink" Target="https://youtu.be/pPbxwQtl4Zc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prerafaelit.narod.ru/" TargetMode="External"/><Relationship Id="rId92" Type="http://schemas.openxmlformats.org/officeDocument/2006/relationships/hyperlink" Target="https://youtu.be/egdzhuUgTo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outu.be/Dt8KwukaZxE" TargetMode="External"/><Relationship Id="rId24" Type="http://schemas.openxmlformats.org/officeDocument/2006/relationships/hyperlink" Target="https://youtu.be/jSMrSE9OUno" TargetMode="External"/><Relationship Id="rId40" Type="http://schemas.openxmlformats.org/officeDocument/2006/relationships/hyperlink" Target="https://youtu.be/xa80BNgP5Vc" TargetMode="External"/><Relationship Id="rId45" Type="http://schemas.openxmlformats.org/officeDocument/2006/relationships/hyperlink" Target="https://multiurok.ru/blog/shtuchnaia-rabota-akvariel-nyie-kraski-vidieo.html" TargetMode="External"/><Relationship Id="rId66" Type="http://schemas.openxmlformats.org/officeDocument/2006/relationships/hyperlink" Target="https://www.alleng.me/d/art/ris059.htm" TargetMode="External"/><Relationship Id="rId87" Type="http://schemas.openxmlformats.org/officeDocument/2006/relationships/hyperlink" Target="https://www.alleng.me/d/art/ris059.htm" TargetMode="External"/><Relationship Id="rId110" Type="http://schemas.openxmlformats.org/officeDocument/2006/relationships/hyperlink" Target="https://alleng.org/d/art/art487.htm" TargetMode="External"/><Relationship Id="rId61" Type="http://schemas.openxmlformats.org/officeDocument/2006/relationships/hyperlink" Target="https://www.alleng.me/d/art/ris087.htm" TargetMode="External"/><Relationship Id="rId82" Type="http://schemas.openxmlformats.org/officeDocument/2006/relationships/hyperlink" Target="https://youtu.be/wPFau-CRcTc" TargetMode="External"/><Relationship Id="rId19" Type="http://schemas.openxmlformats.org/officeDocument/2006/relationships/hyperlink" Target="https://youtu.be/VRwh7PU9--4" TargetMode="External"/><Relationship Id="rId14" Type="http://schemas.openxmlformats.org/officeDocument/2006/relationships/hyperlink" Target="https://youtu.be/cvUoPa2wE60" TargetMode="External"/><Relationship Id="rId30" Type="http://schemas.openxmlformats.org/officeDocument/2006/relationships/hyperlink" Target="https://youtu.be/uu-KuFT5Lh4" TargetMode="External"/><Relationship Id="rId35" Type="http://schemas.openxmlformats.org/officeDocument/2006/relationships/hyperlink" Target="https://youtu.be/DrH2FHvHPAg" TargetMode="External"/><Relationship Id="rId56" Type="http://schemas.openxmlformats.org/officeDocument/2006/relationships/hyperlink" Target="https://multiurok.ru/blog/vidieourok-akvariel-dlia-nachinaiushchikh.html" TargetMode="External"/><Relationship Id="rId77" Type="http://schemas.openxmlformats.org/officeDocument/2006/relationships/hyperlink" Target="https://nashol.com/2014082479677/izobrazitelnoe-iskusstvo-i-metodika-ego-prepodavaniya-v-nachalnoi-shkole-sokolnikova-n-m-1999.html" TargetMode="External"/><Relationship Id="rId100" Type="http://schemas.openxmlformats.org/officeDocument/2006/relationships/hyperlink" Target="https://multiurok.ru/blog/shtuchnaia-rabota-tochiechnaia-rospis-point-to-point-vidieo.html" TargetMode="External"/><Relationship Id="rId105" Type="http://schemas.openxmlformats.org/officeDocument/2006/relationships/hyperlink" Target="https://youtu.be/gxPZwQkXefE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ultiurok.ru/blog/russkii-muziei-dietiam-narodnoie-iskusstvo.html" TargetMode="External"/><Relationship Id="rId72" Type="http://schemas.openxmlformats.org/officeDocument/2006/relationships/hyperlink" Target="http://xn--d1acapjdkcc1av9bydm.xn--p1ai/wp-content/uploads/2018/01/Distantsionnye-dopolnitelnye-obshheobrazovatelnye-programmy-proektirovanie-i-realizatsiya.pdf" TargetMode="External"/><Relationship Id="rId93" Type="http://schemas.openxmlformats.org/officeDocument/2006/relationships/hyperlink" Target="https://youtu.be/GxCObfEwtIA" TargetMode="External"/><Relationship Id="rId98" Type="http://schemas.openxmlformats.org/officeDocument/2006/relationships/hyperlink" Target="https://multiurok.ru/blog/russkii-muziei-dietiam-natiurmort.html" TargetMode="External"/><Relationship Id="rId3" Type="http://schemas.openxmlformats.org/officeDocument/2006/relationships/styles" Target="styles.xml"/><Relationship Id="rId25" Type="http://schemas.openxmlformats.org/officeDocument/2006/relationships/hyperlink" Target="https://youtu.be/0Fwlty20l0E" TargetMode="External"/><Relationship Id="rId46" Type="http://schemas.openxmlformats.org/officeDocument/2006/relationships/hyperlink" Target="https://multiurok.ru/blog/russkii-muziei-dietiam-pieizazh.html" TargetMode="External"/><Relationship Id="rId67" Type="http://schemas.openxmlformats.org/officeDocument/2006/relationships/hyperlink" Target="http://rusportrait.narod.ru/" TargetMode="External"/><Relationship Id="rId20" Type="http://schemas.openxmlformats.org/officeDocument/2006/relationships/hyperlink" Target="https://youtu.be/cGUpaF2SFIE" TargetMode="External"/><Relationship Id="rId41" Type="http://schemas.openxmlformats.org/officeDocument/2006/relationships/hyperlink" Target="https://www.youtube.com/channel/UCuOANkQ_tFyoSHkS2K-9_NQ" TargetMode="External"/><Relationship Id="rId62" Type="http://schemas.openxmlformats.org/officeDocument/2006/relationships/hyperlink" Target="https://nashol.com/2014082479677/izobrazitelnoe-iskusstvo-i-metodika-ego-prepodavaniya-v-nachalnoi-shkole-sokolnikova-n-m-1999.html" TargetMode="External"/><Relationship Id="rId83" Type="http://schemas.openxmlformats.org/officeDocument/2006/relationships/hyperlink" Target="https://youtu.be/FJuhu6x4vOU" TargetMode="External"/><Relationship Id="rId88" Type="http://schemas.openxmlformats.org/officeDocument/2006/relationships/hyperlink" Target="https://www.youtube.com/watch?v=AE506ufN5_U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843F-1098-4661-B1F9-74C61823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50</Pages>
  <Words>13754</Words>
  <Characters>78403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11</cp:revision>
  <dcterms:created xsi:type="dcterms:W3CDTF">2021-02-24T07:55:00Z</dcterms:created>
  <dcterms:modified xsi:type="dcterms:W3CDTF">2022-02-26T16:23:00Z</dcterms:modified>
</cp:coreProperties>
</file>